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1A36C05A"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970A08" w:rsidRPr="00970A08">
        <w:rPr>
          <w:rFonts w:ascii="Verdana" w:eastAsia="Verdana" w:hAnsi="Verdana"/>
          <w:b/>
          <w:bCs/>
          <w:sz w:val="28"/>
          <w:szCs w:val="28"/>
          <w:u w:val="single"/>
        </w:rPr>
        <w:t>Revize a opravy přenosných hasicích přístrojů a hydrantů 2025-2027 - oblast O</w:t>
      </w:r>
      <w:r w:rsidR="001863FE">
        <w:rPr>
          <w:rFonts w:ascii="Verdana" w:eastAsia="Verdana" w:hAnsi="Verdana"/>
          <w:b/>
          <w:bCs/>
          <w:sz w:val="28"/>
          <w:szCs w:val="28"/>
          <w:u w:val="single"/>
        </w:rPr>
        <w:t>lomoucko</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4C4923B2"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w:t>
      </w:r>
      <w:r w:rsidR="00596D71">
        <w:rPr>
          <w:rFonts w:ascii="Verdana" w:eastAsia="Verdana" w:hAnsi="Verdana"/>
          <w:sz w:val="18"/>
          <w:szCs w:val="18"/>
        </w:rPr>
        <w:t> </w:t>
      </w:r>
      <w:r w:rsidRPr="001475F7">
        <w:rPr>
          <w:rFonts w:ascii="Verdana" w:eastAsia="Verdana" w:hAnsi="Verdana"/>
          <w:sz w:val="18"/>
          <w:szCs w:val="18"/>
        </w:rPr>
        <w:t>názvem</w:t>
      </w:r>
      <w:r w:rsidR="00596D71">
        <w:rPr>
          <w:rFonts w:ascii="Verdana" w:eastAsia="Verdana" w:hAnsi="Verdana"/>
          <w:sz w:val="18"/>
          <w:szCs w:val="18"/>
        </w:rPr>
        <w:t xml:space="preserve"> </w:t>
      </w:r>
      <w:r w:rsidRPr="001475F7">
        <w:rPr>
          <w:rFonts w:ascii="Verdana" w:eastAsia="Verdana" w:hAnsi="Verdana"/>
          <w:sz w:val="18"/>
          <w:szCs w:val="18"/>
        </w:rPr>
        <w:t>„</w:t>
      </w:r>
      <w:r w:rsidR="00640429" w:rsidRPr="00640429">
        <w:rPr>
          <w:rFonts w:ascii="Verdana" w:eastAsia="Verdana" w:hAnsi="Verdana"/>
          <w:b/>
          <w:bCs/>
          <w:sz w:val="18"/>
          <w:szCs w:val="18"/>
        </w:rPr>
        <w:t xml:space="preserve">Revize a opravy přenosných hasicích přístrojů a hydrantů 2025-2027 - oblast </w:t>
      </w:r>
      <w:r w:rsidR="00277596">
        <w:rPr>
          <w:rFonts w:ascii="Verdana" w:eastAsia="Verdana" w:hAnsi="Verdana"/>
          <w:b/>
          <w:bCs/>
          <w:sz w:val="18"/>
          <w:szCs w:val="18"/>
        </w:rPr>
        <w:t>Olomoucko</w:t>
      </w:r>
      <w:r>
        <w:rPr>
          <w:rFonts w:ascii="Verdana" w:eastAsia="Verdana" w:hAnsi="Verdana"/>
          <w:b/>
          <w:bCs/>
          <w:sz w:val="18"/>
          <w:szCs w:val="18"/>
        </w:rPr>
        <w:t>“</w:t>
      </w:r>
      <w:r w:rsidR="00596D71">
        <w:rPr>
          <w:rFonts w:ascii="Verdana" w:eastAsia="Verdana" w:hAnsi="Verdana"/>
          <w:sz w:val="18"/>
          <w:szCs w:val="18"/>
        </w:rPr>
        <w:t xml:space="preserve">, </w:t>
      </w:r>
      <w:r w:rsidRPr="001475F7">
        <w:rPr>
          <w:rFonts w:ascii="Verdana" w:eastAsia="Verdana" w:hAnsi="Verdana"/>
          <w:sz w:val="18"/>
          <w:szCs w:val="18"/>
        </w:rPr>
        <w:t>č.j.</w:t>
      </w:r>
      <w:r w:rsidR="00596D71">
        <w:rPr>
          <w:rFonts w:ascii="Verdana" w:eastAsia="Verdana" w:hAnsi="Verdana"/>
          <w:sz w:val="18"/>
          <w:szCs w:val="18"/>
        </w:rPr>
        <w:t xml:space="preserve"> Výzvy k podání </w:t>
      </w:r>
      <w:r w:rsidR="00596D71" w:rsidRPr="00E7759D">
        <w:rPr>
          <w:rFonts w:ascii="Verdana" w:eastAsia="Verdana" w:hAnsi="Verdana"/>
          <w:sz w:val="18"/>
          <w:szCs w:val="18"/>
        </w:rPr>
        <w:t>nabídky</w:t>
      </w:r>
      <w:r w:rsidRPr="00E7759D">
        <w:rPr>
          <w:rFonts w:ascii="Verdana" w:eastAsia="Verdana" w:hAnsi="Verdana"/>
          <w:sz w:val="18"/>
          <w:szCs w:val="18"/>
        </w:rPr>
        <w:t xml:space="preserve"> </w:t>
      </w:r>
      <w:r w:rsidR="00640429">
        <w:rPr>
          <w:rFonts w:ascii="Verdana" w:eastAsia="Verdana" w:hAnsi="Verdana"/>
          <w:sz w:val="18"/>
          <w:szCs w:val="18"/>
        </w:rPr>
        <w:t>421</w:t>
      </w:r>
      <w:r w:rsidR="00277596">
        <w:rPr>
          <w:rFonts w:ascii="Verdana" w:eastAsia="Verdana" w:hAnsi="Verdana"/>
          <w:sz w:val="18"/>
          <w:szCs w:val="18"/>
        </w:rPr>
        <w:t>21</w:t>
      </w:r>
      <w:r w:rsidRPr="00E7759D">
        <w:rPr>
          <w:rFonts w:ascii="Verdana" w:eastAsia="Verdana" w:hAnsi="Verdana"/>
          <w:sz w:val="18"/>
          <w:szCs w:val="18"/>
        </w:rPr>
        <w:t>/2025-SŽ-OŘ OVA-NPI</w:t>
      </w:r>
      <w:r w:rsidRPr="001475F7">
        <w:rPr>
          <w:rFonts w:ascii="Verdana" w:eastAsia="Verdana" w:hAnsi="Verdana"/>
          <w:sz w:val="18"/>
          <w:szCs w:val="18"/>
        </w:rPr>
        <w:t xml:space="preserve"> a ev. č. VZ </w:t>
      </w:r>
      <w:r w:rsidR="00226F80">
        <w:rPr>
          <w:rFonts w:ascii="Verdana" w:eastAsia="Verdana" w:hAnsi="Verdana"/>
          <w:sz w:val="18"/>
          <w:szCs w:val="18"/>
        </w:rPr>
        <w:t>63525</w:t>
      </w:r>
      <w:r w:rsidR="00640429">
        <w:rPr>
          <w:rFonts w:ascii="Verdana" w:eastAsia="Verdana" w:hAnsi="Verdana"/>
          <w:sz w:val="18"/>
          <w:szCs w:val="18"/>
        </w:rPr>
        <w:t>21</w:t>
      </w:r>
      <w:r w:rsidR="00277596">
        <w:rPr>
          <w:rFonts w:ascii="Verdana" w:eastAsia="Verdana" w:hAnsi="Verdana"/>
          <w:sz w:val="18"/>
          <w:szCs w:val="18"/>
        </w:rPr>
        <w:t>1</w:t>
      </w:r>
      <w:r w:rsidRPr="001475F7">
        <w:rPr>
          <w:rFonts w:ascii="Verdana" w:eastAsia="Verdana" w:hAnsi="Verdana"/>
          <w:sz w:val="18"/>
          <w:szCs w:val="18"/>
        </w:rPr>
        <w:t xml:space="preserve"> (dále jen „Řízení na uzavření Rámcové dohody“</w:t>
      </w:r>
      <w:r w:rsidR="00D85226">
        <w:rPr>
          <w:rFonts w:ascii="Verdana" w:eastAsia="Verdana" w:hAnsi="Verdana"/>
          <w:sz w:val="18"/>
          <w:szCs w:val="18"/>
        </w:rPr>
        <w:t xml:space="preserve"> nebo „výběrové řízení“</w:t>
      </w:r>
      <w:r w:rsidRPr="001475F7">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1F3CD50F"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640429" w:rsidRPr="00D21D39">
          <w:rPr>
            <w:rStyle w:val="Hypertextovodkaz"/>
            <w:rFonts w:ascii="Verdana" w:hAnsi="Verdana"/>
            <w:sz w:val="18"/>
            <w:szCs w:val="18"/>
          </w:rPr>
          <w:t>LazarovaP@spravazleznic.cz</w:t>
        </w:r>
      </w:hyperlink>
      <w:r w:rsidR="002A05B1" w:rsidRPr="00245A5D">
        <w:rPr>
          <w:rFonts w:ascii="Verdana" w:hAnsi="Verdana"/>
          <w:sz w:val="18"/>
          <w:szCs w:val="18"/>
        </w:rPr>
        <w:t>,</w:t>
      </w:r>
      <w:hyperlink r:id="rId14" w:history="1">
        <w:r w:rsidR="002A05B1" w:rsidRPr="00245A5D">
          <w:rPr>
            <w:rStyle w:val="Hypertextovodkaz"/>
            <w:rFonts w:ascii="Verdana" w:hAnsi="Verdana"/>
            <w:sz w:val="18"/>
            <w:szCs w:val="18"/>
          </w:rPr>
          <w:t>Kubatkova@spravazeleznic.cz</w:t>
        </w:r>
      </w:hyperlink>
      <w:r w:rsidR="002A05B1" w:rsidRPr="00245A5D">
        <w:rPr>
          <w:rFonts w:ascii="Verdana" w:hAnsi="Verdana"/>
          <w:sz w:val="18"/>
          <w:szCs w:val="18"/>
        </w:rPr>
        <w:t xml:space="preserve">, </w:t>
      </w:r>
      <w:hyperlink r:id="rId15" w:history="1">
        <w:r w:rsidR="002A05B1" w:rsidRPr="00245A5D">
          <w:rPr>
            <w:rStyle w:val="Hypertextovodkaz"/>
            <w:rFonts w:ascii="Verdana" w:hAnsi="Verdana"/>
            <w:sz w:val="18"/>
            <w:szCs w:val="18"/>
          </w:rPr>
          <w:t>Kubinska@spravazeleznic.cz</w:t>
        </w:r>
      </w:hyperlink>
      <w:r w:rsidR="001824E0">
        <w:t xml:space="preserve">, </w:t>
      </w:r>
      <w:bookmarkStart w:id="2" w:name="_Hlk214954103"/>
      <w:r w:rsidR="00162676">
        <w:rPr>
          <w:rStyle w:val="Hypertextovodkaz"/>
          <w:rFonts w:ascii="Verdana" w:hAnsi="Verdana"/>
          <w:sz w:val="18"/>
          <w:szCs w:val="18"/>
        </w:rPr>
        <w:fldChar w:fldCharType="begin"/>
      </w:r>
      <w:r w:rsidR="00162676">
        <w:rPr>
          <w:rStyle w:val="Hypertextovodkaz"/>
          <w:rFonts w:ascii="Verdana" w:hAnsi="Verdana"/>
          <w:sz w:val="18"/>
          <w:szCs w:val="18"/>
        </w:rPr>
        <w:instrText>HYPERLINK "mailto:</w:instrText>
      </w:r>
      <w:r w:rsidR="00162676" w:rsidRPr="002E78E0">
        <w:rPr>
          <w:rStyle w:val="Hypertextovodkaz"/>
          <w:rFonts w:ascii="Verdana" w:hAnsi="Verdana"/>
          <w:sz w:val="18"/>
          <w:szCs w:val="18"/>
        </w:rPr>
        <w:instrText>Havelka</w:instrText>
      </w:r>
      <w:r w:rsidR="00162676" w:rsidRPr="00162676">
        <w:rPr>
          <w:rStyle w:val="Hypertextovodkaz"/>
          <w:rFonts w:ascii="Verdana" w:hAnsi="Verdana"/>
          <w:sz w:val="18"/>
          <w:szCs w:val="18"/>
        </w:rPr>
        <w:instrText>P</w:instrText>
      </w:r>
      <w:r w:rsidR="00162676" w:rsidRPr="002E78E0">
        <w:rPr>
          <w:rStyle w:val="Hypertextovodkaz"/>
          <w:rFonts w:ascii="Verdana" w:hAnsi="Verdana"/>
          <w:sz w:val="18"/>
          <w:szCs w:val="18"/>
        </w:rPr>
        <w:instrText>@spravazeleznic.cz</w:instrText>
      </w:r>
      <w:r w:rsidR="00162676">
        <w:rPr>
          <w:rStyle w:val="Hypertextovodkaz"/>
          <w:rFonts w:ascii="Verdana" w:hAnsi="Verdana"/>
          <w:sz w:val="18"/>
          <w:szCs w:val="18"/>
        </w:rPr>
        <w:instrText>"</w:instrText>
      </w:r>
      <w:r w:rsidR="00162676">
        <w:rPr>
          <w:rStyle w:val="Hypertextovodkaz"/>
          <w:rFonts w:ascii="Verdana" w:hAnsi="Verdana"/>
          <w:sz w:val="18"/>
          <w:szCs w:val="18"/>
        </w:rPr>
      </w:r>
      <w:r w:rsidR="00162676">
        <w:rPr>
          <w:rStyle w:val="Hypertextovodkaz"/>
          <w:rFonts w:ascii="Verdana" w:hAnsi="Verdana"/>
          <w:sz w:val="18"/>
          <w:szCs w:val="18"/>
        </w:rPr>
        <w:fldChar w:fldCharType="separate"/>
      </w:r>
      <w:r w:rsidR="00162676" w:rsidRPr="002E78E0">
        <w:rPr>
          <w:rStyle w:val="Hypertextovodkaz"/>
          <w:rFonts w:ascii="Verdana" w:hAnsi="Verdana"/>
          <w:sz w:val="18"/>
          <w:szCs w:val="18"/>
        </w:rPr>
        <w:t>Havelka</w:t>
      </w:r>
      <w:r w:rsidR="00162676" w:rsidRPr="00162676">
        <w:rPr>
          <w:rStyle w:val="Hypertextovodkaz"/>
          <w:rFonts w:ascii="Verdana" w:hAnsi="Verdana"/>
          <w:sz w:val="18"/>
          <w:szCs w:val="18"/>
        </w:rPr>
        <w:t>P</w:t>
      </w:r>
      <w:r w:rsidR="00162676" w:rsidRPr="002E78E0">
        <w:rPr>
          <w:rStyle w:val="Hypertextovodkaz"/>
          <w:rFonts w:ascii="Verdana" w:hAnsi="Verdana"/>
          <w:sz w:val="18"/>
          <w:szCs w:val="18"/>
        </w:rPr>
        <w:t>@spravazeleznic.cz</w:t>
      </w:r>
      <w:r w:rsidR="00162676">
        <w:rPr>
          <w:rStyle w:val="Hypertextovodkaz"/>
          <w:rFonts w:ascii="Verdana" w:hAnsi="Verdana"/>
          <w:sz w:val="18"/>
          <w:szCs w:val="18"/>
        </w:rPr>
        <w:fldChar w:fldCharType="end"/>
      </w:r>
      <w:r w:rsidR="00162676" w:rsidRPr="002E78E0">
        <w:rPr>
          <w:rStyle w:val="Hypertextovodkaz"/>
          <w:rFonts w:ascii="Verdana" w:hAnsi="Verdana"/>
          <w:sz w:val="18"/>
          <w:szCs w:val="18"/>
        </w:rPr>
        <w:t>,</w:t>
      </w:r>
      <w:bookmarkEnd w:id="2"/>
      <w:r w:rsidR="00162676" w:rsidRPr="002E78E0">
        <w:rPr>
          <w:rStyle w:val="Hypertextovodkaz"/>
          <w:rFonts w:ascii="Verdana" w:hAnsi="Verdana"/>
          <w:sz w:val="18"/>
          <w:szCs w:val="18"/>
        </w:rPr>
        <w:t xml:space="preserve"> </w:t>
      </w:r>
      <w:hyperlink r:id="rId16" w:history="1">
        <w:r w:rsidR="00640429" w:rsidRPr="003F1902">
          <w:rPr>
            <w:rStyle w:val="Hypertextovodkaz"/>
            <w:rFonts w:ascii="Verdana" w:hAnsi="Verdana"/>
            <w:sz w:val="18"/>
            <w:szCs w:val="18"/>
          </w:rPr>
          <w:t>FoldesP@spravazeleznic.cz</w:t>
        </w:r>
      </w:hyperlink>
      <w:r w:rsidR="00162676">
        <w:t xml:space="preserve">, </w:t>
      </w:r>
      <w:r w:rsidR="002A05B1" w:rsidRPr="00245A5D">
        <w:rPr>
          <w:rFonts w:ascii="Verdana" w:hAnsi="Verdana"/>
          <w:sz w:val="18"/>
          <w:szCs w:val="18"/>
        </w:rPr>
        <w:t xml:space="preserve">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1C362142" w:rsidR="00EA41F0" w:rsidRPr="00640429"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640429">
        <w:rPr>
          <w:rFonts w:ascii="Verdana" w:hAnsi="Verdana" w:cstheme="minorHAnsi"/>
          <w:sz w:val="18"/>
          <w:szCs w:val="18"/>
        </w:rPr>
        <w:t xml:space="preserve">místo </w:t>
      </w:r>
      <w:r w:rsidR="00640429" w:rsidRPr="00640429">
        <w:rPr>
          <w:rFonts w:ascii="Verdana" w:hAnsi="Verdana" w:cstheme="minorHAnsi"/>
          <w:sz w:val="18"/>
          <w:szCs w:val="18"/>
        </w:rPr>
        <w:t>realizace díla,</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7DF2BFE"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6C4A42">
        <w:rPr>
          <w:rFonts w:ascii="Verdana" w:hAnsi="Verdana" w:cstheme="minorHAnsi"/>
          <w:sz w:val="18"/>
          <w:szCs w:val="18"/>
        </w:rPr>
        <w:t xml:space="preserve">do </w:t>
      </w:r>
      <w:r w:rsidR="00C33B46">
        <w:rPr>
          <w:rFonts w:ascii="Verdana" w:hAnsi="Verdana" w:cstheme="minorHAnsi"/>
          <w:sz w:val="18"/>
          <w:szCs w:val="18"/>
        </w:rPr>
        <w:t>3</w:t>
      </w:r>
      <w:r w:rsidR="00C33B46" w:rsidRPr="006C4A42">
        <w:rPr>
          <w:rFonts w:ascii="Verdana" w:hAnsi="Verdana" w:cstheme="minorHAnsi"/>
          <w:sz w:val="18"/>
          <w:szCs w:val="18"/>
        </w:rPr>
        <w:t xml:space="preserve"> </w:t>
      </w:r>
      <w:r w:rsidRPr="006C4A42">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7A771F5"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 xml:space="preserve">ámcové dohody. Ustanovení bodu 171 </w:t>
      </w:r>
      <w:r w:rsidR="00C33B46">
        <w:rPr>
          <w:rFonts w:ascii="Verdana" w:hAnsi="Verdana" w:cstheme="minorHAnsi"/>
          <w:sz w:val="18"/>
          <w:szCs w:val="18"/>
        </w:rPr>
        <w:t>O</w:t>
      </w:r>
      <w:r w:rsidR="00C33B46" w:rsidRPr="00C95244">
        <w:rPr>
          <w:rFonts w:ascii="Verdana" w:hAnsi="Verdana" w:cstheme="minorHAnsi"/>
          <w:sz w:val="18"/>
          <w:szCs w:val="18"/>
        </w:rPr>
        <w:t xml:space="preserve">bchodních </w:t>
      </w:r>
      <w:r w:rsidRPr="00C95244">
        <w:rPr>
          <w:rFonts w:ascii="Verdana" w:hAnsi="Verdana" w:cstheme="minorHAnsi"/>
          <w:sz w:val="18"/>
          <w:szCs w:val="18"/>
        </w:rPr>
        <w:t>podmínek se uplatní i v tomto případě.</w:t>
      </w:r>
    </w:p>
    <w:p w14:paraId="6BBFED4A" w14:textId="77777777" w:rsidR="00CC5257" w:rsidRPr="00F724C2" w:rsidRDefault="002507FA" w:rsidP="00EE73F7">
      <w:pPr>
        <w:pStyle w:val="acnormal"/>
        <w:numPr>
          <w:ilvl w:val="0"/>
          <w:numId w:val="5"/>
        </w:numPr>
        <w:spacing w:before="240" w:after="240"/>
        <w:ind w:left="714" w:hanging="357"/>
        <w:jc w:val="left"/>
        <w:rPr>
          <w:rFonts w:ascii="Verdana" w:hAnsi="Verdana" w:cstheme="minorHAnsi"/>
          <w:b/>
          <w:sz w:val="22"/>
        </w:rPr>
      </w:pPr>
      <w:r w:rsidRPr="00F724C2">
        <w:rPr>
          <w:rFonts w:ascii="Verdana" w:hAnsi="Verdana" w:cstheme="minorHAnsi"/>
          <w:b/>
          <w:sz w:val="22"/>
        </w:rPr>
        <w:t>DOBA, MÍSTO, ZPŮSOB A LHŮTY PLNĚNÍ</w:t>
      </w:r>
    </w:p>
    <w:p w14:paraId="3CFF2765" w14:textId="6D13B5D7" w:rsidR="003276C2" w:rsidRPr="00F724C2" w:rsidRDefault="001475F7" w:rsidP="001475F7">
      <w:pPr>
        <w:pStyle w:val="acnormalbulleted"/>
        <w:numPr>
          <w:ilvl w:val="0"/>
          <w:numId w:val="22"/>
        </w:numPr>
      </w:pPr>
      <w:r w:rsidRPr="00F724C2">
        <w:t xml:space="preserve">Tato Rámcová dohoda je uzavírána na dobu </w:t>
      </w:r>
      <w:r w:rsidR="00D25EEA" w:rsidRPr="00F724C2">
        <w:rPr>
          <w:b/>
          <w:bCs/>
        </w:rPr>
        <w:t>24</w:t>
      </w:r>
      <w:r w:rsidRPr="00F724C2">
        <w:rPr>
          <w:b/>
          <w:bCs/>
        </w:rPr>
        <w:t xml:space="preserve"> měsíců ode dne účinnosti této Rámcové dohody</w:t>
      </w:r>
      <w:r w:rsidRPr="00F724C2">
        <w:t xml:space="preserve"> (</w:t>
      </w:r>
      <w:r w:rsidRPr="00162676">
        <w:t>den uveřejnění rámcové dohody v registru smluv), anebo do doby uzavření dílčí smlouvy, na základě</w:t>
      </w:r>
      <w:r w:rsidR="00897E1E" w:rsidRPr="00162676">
        <w:t>,</w:t>
      </w:r>
      <w:r w:rsidRPr="00162676">
        <w:t xml:space="preserve"> které dojde k objednání Díla dle této Rámcové dohody </w:t>
      </w:r>
      <w:r w:rsidR="00F724C2" w:rsidRPr="00162676">
        <w:t xml:space="preserve">(v součtu všech dílčích smluv) </w:t>
      </w:r>
      <w:r w:rsidRPr="00162676">
        <w:t xml:space="preserve">v částce převyšující </w:t>
      </w:r>
      <w:r w:rsidR="00640429" w:rsidRPr="002E78E0">
        <w:t>2</w:t>
      </w:r>
      <w:r w:rsidR="00277596" w:rsidRPr="002E78E0">
        <w:t> 291 975,00</w:t>
      </w:r>
      <w:r w:rsidRPr="00162676">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640429" w:rsidRPr="002E78E0">
        <w:t>2</w:t>
      </w:r>
      <w:r w:rsidR="00277596" w:rsidRPr="002E78E0">
        <w:t> 301 975</w:t>
      </w:r>
      <w:r w:rsidR="007F5016" w:rsidRPr="002E78E0">
        <w:t>,00</w:t>
      </w:r>
      <w:r w:rsidRPr="00162676">
        <w:t xml:space="preserve"> Kč bez DPH.</w:t>
      </w:r>
      <w:r w:rsidRPr="00F724C2">
        <w:t xml:space="preserve"> </w:t>
      </w:r>
    </w:p>
    <w:p w14:paraId="50E0BD30" w14:textId="77777777" w:rsidR="00115A0E" w:rsidRDefault="00115A0E" w:rsidP="00115A0E">
      <w:pPr>
        <w:pStyle w:val="acnormalbulleted"/>
        <w:numPr>
          <w:ilvl w:val="0"/>
          <w:numId w:val="22"/>
        </w:numPr>
        <w:tabs>
          <w:tab w:val="left" w:pos="0"/>
        </w:tabs>
      </w:pPr>
      <w:r w:rsidRPr="00E65F04">
        <w:t xml:space="preserve">Místo </w:t>
      </w:r>
      <w:r w:rsidRPr="009545AB">
        <w:t>plnění dílčích smluv je zpravidla uvedeno v dílčí smlouvě</w:t>
      </w:r>
      <w:r>
        <w:t>.</w:t>
      </w:r>
      <w:r w:rsidRPr="00645817">
        <w:t xml:space="preserve"> </w:t>
      </w:r>
      <w:r w:rsidRPr="009545AB">
        <w:t>Dopravu do a z místa plnění zajišťuje Zhotovitel.</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A156DD" w:rsidRDefault="002507FA" w:rsidP="00EE73F7">
      <w:pPr>
        <w:pStyle w:val="acnormal"/>
        <w:numPr>
          <w:ilvl w:val="0"/>
          <w:numId w:val="5"/>
        </w:numPr>
        <w:spacing w:before="240" w:after="240"/>
        <w:ind w:left="714" w:hanging="357"/>
        <w:jc w:val="left"/>
        <w:rPr>
          <w:rFonts w:ascii="Verdana" w:hAnsi="Verdana" w:cstheme="minorHAnsi"/>
          <w:b/>
          <w:sz w:val="22"/>
        </w:rPr>
      </w:pPr>
      <w:r w:rsidRPr="00A156DD">
        <w:rPr>
          <w:rFonts w:ascii="Verdana" w:hAnsi="Verdana" w:cstheme="minorHAnsi"/>
          <w:b/>
          <w:sz w:val="22"/>
        </w:rPr>
        <w:t>CENA DÍLA A PLATEBNÍ PODMÍNKY</w:t>
      </w:r>
    </w:p>
    <w:p w14:paraId="1294C935" w14:textId="46932176" w:rsidR="002A05B1" w:rsidRPr="0055520E" w:rsidRDefault="002A05B1" w:rsidP="002A05B1">
      <w:pPr>
        <w:pStyle w:val="Odstavecseseznamem"/>
        <w:numPr>
          <w:ilvl w:val="0"/>
          <w:numId w:val="1"/>
        </w:numPr>
        <w:contextualSpacing w:val="0"/>
        <w:jc w:val="both"/>
        <w:rPr>
          <w:rFonts w:ascii="Verdana" w:hAnsi="Verdana" w:cstheme="minorHAnsi"/>
          <w:sz w:val="18"/>
          <w:szCs w:val="18"/>
        </w:rPr>
      </w:pPr>
      <w:bookmarkStart w:id="3" w:name="_Hlk201639881"/>
      <w:bookmarkStart w:id="4" w:name="_Hlk152762293"/>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Pr>
          <w:rFonts w:ascii="Verdana" w:hAnsi="Verdana" w:cstheme="minorHAnsi"/>
          <w:sz w:val="18"/>
          <w:szCs w:val="18"/>
        </w:rPr>
        <w:t>3</w:t>
      </w:r>
      <w:r w:rsidRPr="0055520E">
        <w:rPr>
          <w:rFonts w:ascii="Verdana" w:hAnsi="Verdana" w:cstheme="minorHAnsi"/>
          <w:sz w:val="18"/>
          <w:szCs w:val="18"/>
        </w:rPr>
        <w:t xml:space="preserve"> této Rámcové dohody a množství skutečně realizovaných jednotkových položek v příloze č. </w:t>
      </w:r>
      <w:r>
        <w:rPr>
          <w:rFonts w:ascii="Verdana" w:hAnsi="Verdana" w:cstheme="minorHAnsi"/>
          <w:sz w:val="18"/>
          <w:szCs w:val="18"/>
        </w:rPr>
        <w:t>3</w:t>
      </w:r>
      <w:r w:rsidRPr="0055520E">
        <w:rPr>
          <w:rFonts w:ascii="Verdana" w:hAnsi="Verdana" w:cstheme="minorHAnsi"/>
          <w:sz w:val="18"/>
          <w:szCs w:val="18"/>
        </w:rPr>
        <w:t xml:space="preserve"> této Rámcové dohody Zhotovitelem při zhotovení díla odsouhlasených Objednatelem na základě Zhotovitelem předloženého Předávacího protokolu</w:t>
      </w:r>
      <w:r>
        <w:rPr>
          <w:rFonts w:ascii="Verdana" w:hAnsi="Verdana" w:cstheme="minorHAnsi"/>
          <w:sz w:val="18"/>
          <w:szCs w:val="18"/>
        </w:rPr>
        <w:t>.</w:t>
      </w:r>
    </w:p>
    <w:p w14:paraId="69A217C4" w14:textId="02D7C1C7"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w:t>
      </w:r>
      <w:r w:rsidR="007D7902">
        <w:rPr>
          <w:rFonts w:ascii="Verdana" w:hAnsi="Verdana" w:cstheme="minorHAnsi"/>
          <w:sz w:val="18"/>
          <w:szCs w:val="18"/>
        </w:rPr>
        <w:t xml:space="preserve">této </w:t>
      </w:r>
      <w:r w:rsidRPr="00DF3EA2">
        <w:rPr>
          <w:rFonts w:ascii="Verdana" w:hAnsi="Verdana" w:cstheme="minorHAnsi"/>
          <w:sz w:val="18"/>
          <w:szCs w:val="18"/>
        </w:rPr>
        <w:t xml:space="preserve">Rámcové dohody je cenou konečnou, zahrnující veškeré související náklady </w:t>
      </w:r>
      <w:r w:rsidRPr="00996C6D">
        <w:rPr>
          <w:rFonts w:ascii="Verdana" w:hAnsi="Verdana" w:cstheme="minorHAnsi"/>
          <w:sz w:val="18"/>
          <w:szCs w:val="18"/>
        </w:rPr>
        <w:t>Zhotovitele.</w:t>
      </w:r>
      <w:r w:rsidRPr="00DF3EA2">
        <w:rPr>
          <w:rFonts w:ascii="Verdana" w:hAnsi="Verdana" w:cstheme="minorHAnsi"/>
          <w:sz w:val="18"/>
          <w:szCs w:val="18"/>
        </w:rPr>
        <w:t xml:space="preserve"> Zhotovitel je touto cenou vázán po dobu plnění z této Rámcové dohody</w:t>
      </w:r>
      <w:bookmarkEnd w:id="3"/>
      <w:r w:rsidR="00CF085E" w:rsidRPr="002A05B1">
        <w:rPr>
          <w:rFonts w:ascii="Verdana" w:hAnsi="Verdana" w:cstheme="minorHAnsi"/>
          <w:sz w:val="18"/>
          <w:szCs w:val="18"/>
        </w:rPr>
        <w:t>.</w:t>
      </w:r>
    </w:p>
    <w:bookmarkEnd w:id="4"/>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03E3E504"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7" w:history="1">
        <w:r w:rsidR="00115A0E" w:rsidRPr="00D21D39">
          <w:rPr>
            <w:rStyle w:val="Hypertextovodkaz"/>
            <w:rFonts w:ascii="Verdana" w:hAnsi="Verdana" w:cstheme="minorHAnsi"/>
            <w:sz w:val="18"/>
            <w:szCs w:val="18"/>
          </w:rPr>
          <w:t>ePodatelnaCFU@spravazeleznic.cz</w:t>
        </w:r>
      </w:hyperlink>
      <w:r w:rsidR="00115A0E">
        <w:rPr>
          <w:rFonts w:ascii="Verdana" w:hAnsi="Verdana" w:cstheme="minorHAnsi"/>
          <w:sz w:val="18"/>
          <w:szCs w:val="18"/>
        </w:rPr>
        <w:t>,</w:t>
      </w:r>
      <w:r w:rsidRPr="00345162">
        <w:rPr>
          <w:rFonts w:ascii="Verdana" w:hAnsi="Verdana" w:cstheme="minorHAnsi"/>
          <w:sz w:val="18"/>
          <w:szCs w:val="18"/>
        </w:rPr>
        <w:t xml:space="preserve">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8"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2507FA" w:rsidRDefault="002507FA" w:rsidP="00EE73F7">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A05B1" w:rsidRDefault="006D2F28" w:rsidP="00EE73F7">
      <w:pPr>
        <w:pStyle w:val="acnormal"/>
        <w:numPr>
          <w:ilvl w:val="0"/>
          <w:numId w:val="7"/>
        </w:numPr>
        <w:ind w:left="425" w:hanging="425"/>
        <w:rPr>
          <w:rFonts w:ascii="Verdana" w:hAnsi="Verdana" w:cstheme="minorHAnsi"/>
          <w:sz w:val="18"/>
          <w:szCs w:val="18"/>
        </w:rPr>
      </w:pPr>
      <w:r w:rsidRPr="002A05B1">
        <w:rPr>
          <w:rFonts w:ascii="Verdana" w:hAnsi="Verdana" w:cstheme="minorHAnsi"/>
          <w:sz w:val="18"/>
          <w:szCs w:val="18"/>
        </w:rPr>
        <w:t>Zhotovitel</w:t>
      </w:r>
      <w:r w:rsidR="000A2855" w:rsidRPr="002A05B1">
        <w:rPr>
          <w:rFonts w:ascii="Verdana" w:hAnsi="Verdana" w:cstheme="minorHAnsi"/>
          <w:sz w:val="18"/>
          <w:szCs w:val="18"/>
        </w:rPr>
        <w:t xml:space="preserve"> je povinen realizovat vešker</w:t>
      </w:r>
      <w:r w:rsidR="00775184" w:rsidRPr="002A05B1">
        <w:rPr>
          <w:rFonts w:ascii="Verdana" w:hAnsi="Verdana" w:cstheme="minorHAnsi"/>
          <w:sz w:val="18"/>
          <w:szCs w:val="18"/>
        </w:rPr>
        <w:t>á</w:t>
      </w:r>
      <w:r w:rsidR="000A2855" w:rsidRPr="002A05B1">
        <w:rPr>
          <w:rFonts w:ascii="Verdana" w:hAnsi="Verdana" w:cstheme="minorHAnsi"/>
          <w:sz w:val="18"/>
          <w:szCs w:val="18"/>
        </w:rPr>
        <w:t xml:space="preserve"> plnění </w:t>
      </w:r>
      <w:r w:rsidR="00775184" w:rsidRPr="002A05B1">
        <w:rPr>
          <w:rFonts w:ascii="Verdana" w:hAnsi="Verdana" w:cstheme="minorHAnsi"/>
          <w:sz w:val="18"/>
          <w:szCs w:val="18"/>
        </w:rPr>
        <w:t xml:space="preserve">dílčích smluv uzavřených na základě této </w:t>
      </w:r>
      <w:r w:rsidR="00322F6C" w:rsidRPr="002A05B1">
        <w:rPr>
          <w:rFonts w:ascii="Verdana" w:hAnsi="Verdana" w:cstheme="minorHAnsi"/>
          <w:sz w:val="18"/>
          <w:szCs w:val="18"/>
        </w:rPr>
        <w:t xml:space="preserve">Rámcové </w:t>
      </w:r>
      <w:r w:rsidR="00775184" w:rsidRPr="002A05B1">
        <w:rPr>
          <w:rFonts w:ascii="Verdana" w:hAnsi="Verdana" w:cstheme="minorHAnsi"/>
          <w:sz w:val="18"/>
          <w:szCs w:val="18"/>
        </w:rPr>
        <w:t xml:space="preserve">dohody </w:t>
      </w:r>
      <w:r w:rsidR="000A2855" w:rsidRPr="002A05B1">
        <w:rPr>
          <w:rFonts w:ascii="Verdana" w:hAnsi="Verdana" w:cstheme="minorHAnsi"/>
          <w:sz w:val="18"/>
          <w:szCs w:val="18"/>
        </w:rPr>
        <w:t>na svůj náklad a na své nebezpečí.</w:t>
      </w:r>
    </w:p>
    <w:p w14:paraId="0E3CED16" w14:textId="1DCBB72C" w:rsidR="00115A0E" w:rsidRPr="00F2406A" w:rsidRDefault="00115A0E" w:rsidP="00115A0E">
      <w:pPr>
        <w:pStyle w:val="acnormal"/>
        <w:numPr>
          <w:ilvl w:val="0"/>
          <w:numId w:val="7"/>
        </w:numPr>
        <w:spacing w:after="240"/>
        <w:ind w:left="426" w:hanging="426"/>
        <w:rPr>
          <w:rFonts w:ascii="Verdana" w:hAnsi="Verdana" w:cstheme="minorHAnsi"/>
          <w:sz w:val="18"/>
          <w:szCs w:val="18"/>
        </w:rPr>
      </w:pPr>
      <w:r w:rsidRPr="00F2406A">
        <w:rPr>
          <w:rFonts w:ascii="Verdana" w:hAnsi="Verdana" w:cstheme="minorHAnsi"/>
          <w:sz w:val="18"/>
          <w:szCs w:val="18"/>
        </w:rPr>
        <w:t xml:space="preserve">Záruční doba na </w:t>
      </w:r>
      <w:r w:rsidR="006C4A42">
        <w:rPr>
          <w:rFonts w:ascii="Verdana" w:hAnsi="Verdana" w:cstheme="minorHAnsi"/>
          <w:sz w:val="18"/>
          <w:szCs w:val="18"/>
        </w:rPr>
        <w:t xml:space="preserve">poskytované služby a </w:t>
      </w:r>
      <w:r w:rsidR="00C33B46">
        <w:rPr>
          <w:rFonts w:ascii="Verdana" w:hAnsi="Verdana" w:cstheme="minorHAnsi"/>
          <w:sz w:val="18"/>
          <w:szCs w:val="18"/>
        </w:rPr>
        <w:t>dodávky</w:t>
      </w:r>
      <w:r w:rsidR="006C4A42">
        <w:rPr>
          <w:rFonts w:ascii="Verdana" w:hAnsi="Verdana" w:cstheme="minorHAnsi"/>
          <w:sz w:val="18"/>
          <w:szCs w:val="18"/>
        </w:rPr>
        <w:t xml:space="preserve"> </w:t>
      </w:r>
      <w:r w:rsidRPr="00F2406A">
        <w:rPr>
          <w:rFonts w:ascii="Verdana" w:hAnsi="Verdana" w:cstheme="minorHAnsi"/>
          <w:sz w:val="18"/>
          <w:szCs w:val="18"/>
        </w:rPr>
        <w:t xml:space="preserve">činí 24 měsíců. </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C85121" w14:textId="034B91FA" w:rsidR="002279EE" w:rsidRPr="00115A0E" w:rsidRDefault="00CD0FED" w:rsidP="00115A0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3EC394F0" w14:textId="4368C250" w:rsidR="00CD0FED" w:rsidRPr="003F0851"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w:t>
      </w:r>
      <w:r w:rsidRPr="00CF085E">
        <w:rPr>
          <w:rFonts w:ascii="Verdana" w:hAnsi="Verdana" w:cstheme="minorHAnsi"/>
          <w:sz w:val="18"/>
          <w:szCs w:val="18"/>
        </w:rPr>
        <w:t xml:space="preserve">způsobenou </w:t>
      </w:r>
      <w:r w:rsidRPr="003F0851">
        <w:rPr>
          <w:rFonts w:ascii="Verdana" w:hAnsi="Verdana" w:cstheme="minorHAnsi"/>
          <w:sz w:val="18"/>
          <w:szCs w:val="18"/>
        </w:rPr>
        <w:t xml:space="preserve">Zhotovitelem při výkonu podnikatelské činnosti třetím osobám minimální výší pojistného minimálně </w:t>
      </w:r>
      <w:r w:rsidR="00082E42" w:rsidRPr="00DF593E">
        <w:rPr>
          <w:rFonts w:ascii="Verdana" w:hAnsi="Verdana" w:cstheme="minorHAnsi"/>
          <w:sz w:val="18"/>
          <w:szCs w:val="18"/>
        </w:rPr>
        <w:t>0,</w:t>
      </w:r>
      <w:r w:rsidR="00115A0E">
        <w:rPr>
          <w:rFonts w:ascii="Verdana" w:hAnsi="Verdana" w:cstheme="minorHAnsi"/>
          <w:sz w:val="18"/>
          <w:szCs w:val="18"/>
        </w:rPr>
        <w:t>1</w:t>
      </w:r>
      <w:r w:rsidRPr="00DF593E">
        <w:rPr>
          <w:rFonts w:ascii="Verdana" w:hAnsi="Verdana" w:cstheme="minorHAnsi"/>
          <w:sz w:val="18"/>
          <w:szCs w:val="18"/>
        </w:rPr>
        <w:t xml:space="preserve"> mil</w:t>
      </w:r>
      <w:r w:rsidRPr="003F0851">
        <w:rPr>
          <w:rFonts w:ascii="Verdana" w:hAnsi="Verdana" w:cstheme="minorHAnsi"/>
          <w:sz w:val="18"/>
          <w:szCs w:val="18"/>
        </w:rPr>
        <w:t xml:space="preserve">. Kč na jednu pojistnou událost a </w:t>
      </w:r>
      <w:r w:rsidR="003F0851" w:rsidRPr="00DF593E">
        <w:rPr>
          <w:rFonts w:ascii="Verdana" w:hAnsi="Verdana" w:cstheme="minorHAnsi"/>
          <w:sz w:val="18"/>
          <w:szCs w:val="18"/>
        </w:rPr>
        <w:t xml:space="preserve">1 </w:t>
      </w:r>
      <w:r w:rsidRPr="00DF593E">
        <w:rPr>
          <w:rFonts w:ascii="Verdana" w:hAnsi="Verdana" w:cstheme="minorHAnsi"/>
          <w:sz w:val="18"/>
          <w:szCs w:val="18"/>
        </w:rPr>
        <w:t>mil</w:t>
      </w:r>
      <w:r w:rsidRPr="003F0851">
        <w:rPr>
          <w:rFonts w:ascii="Verdana" w:hAnsi="Verdana" w:cstheme="minorHAnsi"/>
          <w:sz w:val="18"/>
          <w:szCs w:val="18"/>
        </w:rPr>
        <w:t>.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9"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5"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6"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6"/>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250487"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78EE2AA4" w:rsidR="00512EC2" w:rsidRDefault="00803B43" w:rsidP="00830A78">
      <w:pPr>
        <w:pStyle w:val="acnormal"/>
        <w:numPr>
          <w:ilvl w:val="0"/>
          <w:numId w:val="8"/>
        </w:numPr>
        <w:tabs>
          <w:tab w:val="left" w:pos="709"/>
        </w:tabs>
        <w:spacing w:before="0" w:after="0"/>
        <w:rPr>
          <w:rFonts w:ascii="Verdana" w:hAnsi="Verdana" w:cstheme="minorHAnsi"/>
          <w:sz w:val="18"/>
          <w:szCs w:val="18"/>
        </w:rPr>
      </w:pPr>
      <w:r w:rsidRPr="00803B43">
        <w:rPr>
          <w:rFonts w:ascii="Verdana" w:hAnsi="Verdana" w:cstheme="minorHAnsi"/>
          <w:sz w:val="18"/>
          <w:szCs w:val="18"/>
        </w:rPr>
        <w:t xml:space="preserve">Ukáže-li se prohlášení Zhotovitele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jako nepravdivá nebo poruší-li Zhotovitel svou oznamovací povinnost dle nebo některou z dalších povinností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sidRPr="00FE4855">
        <w:rPr>
          <w:rFonts w:ascii="Verdana" w:hAnsi="Verdana" w:cstheme="minorHAnsi"/>
          <w:sz w:val="18"/>
          <w:szCs w:val="18"/>
        </w:rPr>
        <w:t>300</w:t>
      </w:r>
      <w:r w:rsidR="005E78B2">
        <w:rPr>
          <w:rFonts w:ascii="Verdana" w:hAnsi="Verdana" w:cstheme="minorHAnsi"/>
          <w:sz w:val="18"/>
          <w:szCs w:val="18"/>
        </w:rPr>
        <w:t> </w:t>
      </w:r>
      <w:r w:rsidRPr="00FE4855">
        <w:rPr>
          <w:rFonts w:ascii="Verdana" w:hAnsi="Verdana" w:cstheme="minorHAnsi"/>
          <w:sz w:val="18"/>
          <w:szCs w:val="18"/>
        </w:rPr>
        <w:t>000</w:t>
      </w:r>
      <w:r w:rsidR="005E78B2">
        <w:rPr>
          <w:rFonts w:ascii="Verdana" w:hAnsi="Verdana" w:cstheme="minorHAnsi"/>
          <w:sz w:val="18"/>
          <w:szCs w:val="18"/>
        </w:rPr>
        <w:t xml:space="preserve"> </w:t>
      </w:r>
      <w:r w:rsidRPr="00FE4855">
        <w:rPr>
          <w:rFonts w:ascii="Verdana" w:hAnsi="Verdana" w:cstheme="minorHAnsi"/>
          <w:sz w:val="18"/>
          <w:szCs w:val="18"/>
        </w:rPr>
        <w:t>Kč</w:t>
      </w:r>
      <w:r w:rsidRPr="00803B43">
        <w:rPr>
          <w:rFonts w:ascii="Verdana" w:hAnsi="Verdana" w:cstheme="minorHAnsi"/>
          <w:sz w:val="18"/>
          <w:szCs w:val="18"/>
        </w:rPr>
        <w:t>.</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bookmarkEnd w:id="5"/>
    </w:p>
    <w:p w14:paraId="3CC3DE35" w14:textId="00799D8F" w:rsidR="000A2855"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01D4BF94"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018DCD"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 xml:space="preserve">prokazoval kvalifikaci, je, že Zhotovitel jako součást svého upozornění o změně oprávněné osoby předloží pro tuto novou oprávněnou osobu originály nebo úředně ověřené kopie dokladů, jimiž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prokazoval kvalifikaci oprávněné osoby, a to ve stejném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EE73F7">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7"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7"/>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0"/>
          <w:headerReference w:type="first" r:id="rId21"/>
          <w:footerReference w:type="first" r:id="rId22"/>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even" r:id="rId23"/>
          <w:headerReference w:type="default" r:id="rId24"/>
          <w:headerReference w:type="first" r:id="rId25"/>
          <w:footerReference w:type="first" r:id="rId26"/>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55BAC7CA" w14:textId="49A70AFE" w:rsidR="0088228E" w:rsidRPr="00B55A42" w:rsidRDefault="0088228E" w:rsidP="0088228E">
      <w:pPr>
        <w:jc w:val="both"/>
        <w:rPr>
          <w:rFonts w:ascii="Verdana" w:hAnsi="Verdana" w:cs="Verdana"/>
          <w:sz w:val="18"/>
          <w:szCs w:val="18"/>
        </w:rPr>
      </w:pPr>
      <w:bookmarkStart w:id="8" w:name="_Hlk152761846"/>
      <w:r w:rsidRPr="006C4A42">
        <w:rPr>
          <w:rFonts w:ascii="Verdana" w:hAnsi="Verdana"/>
          <w:sz w:val="18"/>
          <w:szCs w:val="18"/>
        </w:rPr>
        <w:t>Předmětem dílčích veřejných zakázek jsou kontroly provozuschopnosti, zkoušky (periodické zkoušky a periodické tlakové zkoušky) a související údržba spojená s výměnou, instalací či likvidací věcných prostředků požární ochrany, tj. přenosných hasicích přístrojů (dále jen „PHP“)</w:t>
      </w:r>
      <w:r w:rsidR="00A04734" w:rsidRPr="006C4A42">
        <w:rPr>
          <w:rFonts w:ascii="Verdana" w:hAnsi="Verdana"/>
          <w:sz w:val="18"/>
          <w:szCs w:val="18"/>
        </w:rPr>
        <w:t>,</w:t>
      </w:r>
      <w:r w:rsidRPr="006C4A42">
        <w:rPr>
          <w:rFonts w:ascii="Verdana" w:hAnsi="Verdana"/>
          <w:sz w:val="18"/>
          <w:szCs w:val="18"/>
        </w:rPr>
        <w:t xml:space="preserve"> pojízdných hasicích přístrojů (dále jen „POHP“)</w:t>
      </w:r>
      <w:r w:rsidR="00A04734" w:rsidRPr="006C4A42">
        <w:rPr>
          <w:rFonts w:ascii="Verdana" w:hAnsi="Verdana"/>
          <w:sz w:val="18"/>
          <w:szCs w:val="18"/>
        </w:rPr>
        <w:t xml:space="preserve">, </w:t>
      </w:r>
      <w:r w:rsidR="006C4A42" w:rsidRPr="006C4A42">
        <w:rPr>
          <w:rFonts w:ascii="Verdana" w:hAnsi="Verdana"/>
          <w:sz w:val="18"/>
          <w:szCs w:val="18"/>
        </w:rPr>
        <w:t xml:space="preserve">dále pak </w:t>
      </w:r>
      <w:r w:rsidR="00A04734" w:rsidRPr="00277596">
        <w:rPr>
          <w:rFonts w:ascii="Verdana" w:hAnsi="Verdana"/>
          <w:sz w:val="18"/>
          <w:szCs w:val="18"/>
        </w:rPr>
        <w:t xml:space="preserve">hydrantových systémů </w:t>
      </w:r>
      <w:r w:rsidR="009506C7" w:rsidRPr="00277596">
        <w:rPr>
          <w:rFonts w:ascii="Verdana" w:hAnsi="Verdana"/>
          <w:sz w:val="18"/>
          <w:szCs w:val="18"/>
        </w:rPr>
        <w:t>(</w:t>
      </w:r>
      <w:r w:rsidR="00CC0278" w:rsidRPr="00277596">
        <w:rPr>
          <w:rFonts w:ascii="Verdana" w:hAnsi="Verdana"/>
          <w:sz w:val="18"/>
          <w:szCs w:val="18"/>
        </w:rPr>
        <w:t>dále jen „HS“</w:t>
      </w:r>
      <w:r w:rsidR="009506C7" w:rsidRPr="00277596">
        <w:rPr>
          <w:rFonts w:ascii="Verdana" w:hAnsi="Verdana"/>
          <w:sz w:val="18"/>
          <w:szCs w:val="18"/>
        </w:rPr>
        <w:t>)</w:t>
      </w:r>
      <w:r w:rsidR="00CC0278" w:rsidRPr="00277596">
        <w:rPr>
          <w:rFonts w:ascii="Verdana" w:hAnsi="Verdana"/>
          <w:sz w:val="18"/>
          <w:szCs w:val="18"/>
        </w:rPr>
        <w:t xml:space="preserve"> </w:t>
      </w:r>
      <w:r w:rsidR="00A04734" w:rsidRPr="00277596">
        <w:rPr>
          <w:rFonts w:ascii="Verdana" w:hAnsi="Verdana"/>
          <w:sz w:val="18"/>
          <w:szCs w:val="18"/>
        </w:rPr>
        <w:t>a suchovodů</w:t>
      </w:r>
      <w:r w:rsidR="00CC0278" w:rsidRPr="00277596">
        <w:t xml:space="preserve"> </w:t>
      </w:r>
      <w:r w:rsidR="009506C7" w:rsidRPr="00277596">
        <w:t>(</w:t>
      </w:r>
      <w:r w:rsidR="00CC0278" w:rsidRPr="00277596">
        <w:rPr>
          <w:rFonts w:ascii="Verdana" w:hAnsi="Verdana"/>
          <w:sz w:val="18"/>
          <w:szCs w:val="18"/>
        </w:rPr>
        <w:t>dále jen „SS“</w:t>
      </w:r>
      <w:r w:rsidR="009506C7" w:rsidRPr="00277596">
        <w:rPr>
          <w:rFonts w:ascii="Verdana" w:hAnsi="Verdana"/>
          <w:sz w:val="18"/>
          <w:szCs w:val="18"/>
        </w:rPr>
        <w:t>)</w:t>
      </w:r>
      <w:r w:rsidRPr="00277596">
        <w:rPr>
          <w:rFonts w:ascii="Verdana" w:hAnsi="Verdana"/>
          <w:sz w:val="18"/>
          <w:szCs w:val="18"/>
        </w:rPr>
        <w:t>.</w:t>
      </w:r>
      <w:r w:rsidRPr="006C4A42">
        <w:rPr>
          <w:rFonts w:ascii="Verdana" w:hAnsi="Verdana"/>
          <w:sz w:val="18"/>
          <w:szCs w:val="18"/>
        </w:rPr>
        <w:t xml:space="preserve"> Služby budou řešeny na základě jednotlivých dílčích zakázek (objednávek) po celou dobu účinnosti rámcové dohody na základě provozních potřeb Objednatele.</w:t>
      </w:r>
      <w:r w:rsidRPr="00B55A42">
        <w:rPr>
          <w:rFonts w:ascii="Verdana" w:hAnsi="Verdana"/>
          <w:sz w:val="18"/>
          <w:szCs w:val="18"/>
        </w:rPr>
        <w:t xml:space="preserve"> </w:t>
      </w:r>
    </w:p>
    <w:p w14:paraId="798F637A" w14:textId="77777777" w:rsidR="0088228E" w:rsidRPr="00B55A42" w:rsidRDefault="0088228E" w:rsidP="0088228E">
      <w:pPr>
        <w:tabs>
          <w:tab w:val="left" w:pos="7935"/>
        </w:tabs>
        <w:jc w:val="both"/>
        <w:rPr>
          <w:rFonts w:ascii="Verdana" w:hAnsi="Verdana"/>
          <w:sz w:val="18"/>
          <w:szCs w:val="18"/>
        </w:rPr>
      </w:pPr>
      <w:r w:rsidRPr="00B55A42">
        <w:rPr>
          <w:rFonts w:ascii="Verdana" w:hAnsi="Verdana"/>
          <w:sz w:val="18"/>
          <w:szCs w:val="18"/>
        </w:rPr>
        <w:t xml:space="preserve">Služby budou prováděny v souladu s příslušnou legislativou na úseku požární ochrany včetně jejího zajištění osobami k tomuto odborně způsobilými. </w:t>
      </w:r>
    </w:p>
    <w:p w14:paraId="0CE82A06" w14:textId="77777777" w:rsidR="0088228E" w:rsidRPr="00B55A42" w:rsidRDefault="0088228E" w:rsidP="0088228E">
      <w:pPr>
        <w:tabs>
          <w:tab w:val="left" w:pos="7935"/>
        </w:tabs>
        <w:rPr>
          <w:rFonts w:ascii="Verdana" w:hAnsi="Verdana"/>
          <w:sz w:val="18"/>
          <w:szCs w:val="18"/>
        </w:rPr>
      </w:pPr>
      <w:r w:rsidRPr="00B55A42">
        <w:rPr>
          <w:rFonts w:ascii="Verdana" w:hAnsi="Verdana"/>
          <w:sz w:val="18"/>
          <w:szCs w:val="18"/>
        </w:rPr>
        <w:t xml:space="preserve">Hlavní předpisová základna pro realizaci služeb je: </w:t>
      </w:r>
    </w:p>
    <w:p w14:paraId="41A0CE78" w14:textId="77777777" w:rsidR="0088228E" w:rsidRPr="00A04734" w:rsidRDefault="0088228E" w:rsidP="0088228E">
      <w:pPr>
        <w:pStyle w:val="Bezmezer"/>
        <w:numPr>
          <w:ilvl w:val="0"/>
          <w:numId w:val="29"/>
        </w:numPr>
        <w:spacing w:line="276" w:lineRule="auto"/>
        <w:ind w:left="425" w:hanging="425"/>
        <w:jc w:val="both"/>
        <w:rPr>
          <w:rFonts w:ascii="Verdana" w:hAnsi="Verdana"/>
          <w:sz w:val="18"/>
          <w:szCs w:val="18"/>
        </w:rPr>
      </w:pPr>
      <w:r w:rsidRPr="00A04734">
        <w:rPr>
          <w:rFonts w:ascii="Verdana" w:hAnsi="Verdana"/>
          <w:sz w:val="18"/>
          <w:szCs w:val="18"/>
        </w:rPr>
        <w:t xml:space="preserve">zákon č. 133/1985 Sb., o požární ochraně, ve znění pozdějších předpisů, </w:t>
      </w:r>
    </w:p>
    <w:p w14:paraId="511DA477" w14:textId="77777777" w:rsidR="0088228E" w:rsidRPr="00A04734" w:rsidRDefault="0088228E" w:rsidP="0088228E">
      <w:pPr>
        <w:pStyle w:val="Bezmezer"/>
        <w:numPr>
          <w:ilvl w:val="0"/>
          <w:numId w:val="29"/>
        </w:numPr>
        <w:spacing w:line="276" w:lineRule="auto"/>
        <w:ind w:left="425" w:hanging="425"/>
        <w:jc w:val="both"/>
        <w:rPr>
          <w:rFonts w:ascii="Verdana" w:hAnsi="Verdana"/>
          <w:sz w:val="18"/>
          <w:szCs w:val="18"/>
        </w:rPr>
      </w:pPr>
      <w:r w:rsidRPr="00A04734">
        <w:rPr>
          <w:rFonts w:ascii="Verdana" w:hAnsi="Verdana"/>
          <w:sz w:val="18"/>
          <w:szCs w:val="18"/>
        </w:rPr>
        <w:t>vyhláška č. 246/2001 Sb., o stanovení podmínek požární bezpečnosti a výkonu státního požárního dozoru (vyhláška o požární prevenci), v aktuálním znění,</w:t>
      </w:r>
    </w:p>
    <w:p w14:paraId="793B3F05" w14:textId="77777777" w:rsidR="0088228E" w:rsidRPr="006C4A42" w:rsidRDefault="0088228E" w:rsidP="0088228E">
      <w:pPr>
        <w:pStyle w:val="Bezmezer"/>
        <w:numPr>
          <w:ilvl w:val="0"/>
          <w:numId w:val="29"/>
        </w:numPr>
        <w:spacing w:line="276" w:lineRule="auto"/>
        <w:ind w:left="425" w:hanging="425"/>
        <w:jc w:val="both"/>
        <w:rPr>
          <w:rFonts w:ascii="Verdana" w:hAnsi="Verdana"/>
          <w:sz w:val="18"/>
          <w:szCs w:val="18"/>
        </w:rPr>
      </w:pPr>
      <w:r w:rsidRPr="00A04734">
        <w:rPr>
          <w:rFonts w:ascii="Verdana" w:hAnsi="Verdana"/>
          <w:sz w:val="18"/>
          <w:szCs w:val="18"/>
        </w:rPr>
        <w:t xml:space="preserve">ČSN ISO 11602-2 Požární ochrana – Přenosné a pojízdné hasicí přístroje - Část 2: Prohlídka a </w:t>
      </w:r>
      <w:r w:rsidRPr="006C4A42">
        <w:rPr>
          <w:rFonts w:ascii="Verdana" w:hAnsi="Verdana"/>
          <w:sz w:val="18"/>
          <w:szCs w:val="18"/>
        </w:rPr>
        <w:t xml:space="preserve">údržba. </w:t>
      </w:r>
    </w:p>
    <w:p w14:paraId="13D01573" w14:textId="77777777" w:rsidR="00A04734" w:rsidRPr="00277596" w:rsidRDefault="00921369" w:rsidP="00A04734">
      <w:pPr>
        <w:pStyle w:val="Bezmezer"/>
        <w:numPr>
          <w:ilvl w:val="0"/>
          <w:numId w:val="29"/>
        </w:numPr>
        <w:spacing w:line="276" w:lineRule="auto"/>
        <w:ind w:left="425" w:hanging="425"/>
        <w:jc w:val="both"/>
        <w:rPr>
          <w:rFonts w:ascii="Verdana" w:hAnsi="Verdana"/>
          <w:sz w:val="18"/>
          <w:szCs w:val="18"/>
        </w:rPr>
      </w:pPr>
      <w:r w:rsidRPr="00277596">
        <w:rPr>
          <w:rFonts w:ascii="Verdana" w:hAnsi="Verdana"/>
          <w:sz w:val="18"/>
          <w:szCs w:val="18"/>
        </w:rPr>
        <w:t>ČSN 73 0873</w:t>
      </w:r>
      <w:r w:rsidR="00A04734" w:rsidRPr="00277596">
        <w:rPr>
          <w:rFonts w:ascii="Verdana" w:hAnsi="Verdana"/>
          <w:sz w:val="18"/>
          <w:szCs w:val="18"/>
        </w:rPr>
        <w:t xml:space="preserve"> Požární bezpečnost staveb - Zásobování požární vodou</w:t>
      </w:r>
    </w:p>
    <w:p w14:paraId="2E00B912" w14:textId="33560197" w:rsidR="00CC0278" w:rsidRPr="00277596" w:rsidRDefault="00A04734" w:rsidP="00CC0278">
      <w:pPr>
        <w:pStyle w:val="Bezmezer"/>
        <w:numPr>
          <w:ilvl w:val="0"/>
          <w:numId w:val="29"/>
        </w:numPr>
        <w:spacing w:line="276" w:lineRule="auto"/>
        <w:ind w:left="425" w:hanging="425"/>
        <w:jc w:val="both"/>
        <w:rPr>
          <w:rFonts w:ascii="Verdana" w:hAnsi="Verdana"/>
          <w:sz w:val="18"/>
          <w:szCs w:val="18"/>
        </w:rPr>
      </w:pPr>
      <w:r w:rsidRPr="00277596">
        <w:rPr>
          <w:rFonts w:ascii="Verdana" w:hAnsi="Verdana"/>
          <w:sz w:val="18"/>
          <w:szCs w:val="18"/>
        </w:rPr>
        <w:t>ČSN EN 671-1</w:t>
      </w:r>
      <w:r w:rsidR="00CC0278" w:rsidRPr="00277596">
        <w:rPr>
          <w:rFonts w:ascii="Verdana" w:hAnsi="Verdana"/>
          <w:sz w:val="18"/>
          <w:szCs w:val="18"/>
        </w:rPr>
        <w:t xml:space="preserve"> Stabilní hasicí zařízení - Hadicové systémy - Část 1: Hadicové navijáky s tvarově stálou hadicí</w:t>
      </w:r>
    </w:p>
    <w:p w14:paraId="1729534F" w14:textId="712C932F" w:rsidR="00CC0278" w:rsidRPr="00277596" w:rsidRDefault="00A04734" w:rsidP="00CC0278">
      <w:pPr>
        <w:pStyle w:val="Bezmezer"/>
        <w:numPr>
          <w:ilvl w:val="0"/>
          <w:numId w:val="29"/>
        </w:numPr>
        <w:spacing w:line="276" w:lineRule="auto"/>
        <w:ind w:left="425" w:hanging="425"/>
        <w:jc w:val="both"/>
        <w:rPr>
          <w:rFonts w:ascii="Verdana" w:hAnsi="Verdana"/>
          <w:sz w:val="18"/>
          <w:szCs w:val="18"/>
        </w:rPr>
      </w:pPr>
      <w:r w:rsidRPr="00277596">
        <w:rPr>
          <w:rFonts w:ascii="Verdana" w:hAnsi="Verdana"/>
          <w:sz w:val="18"/>
          <w:szCs w:val="18"/>
        </w:rPr>
        <w:t xml:space="preserve">ČSN EN 671-2 </w:t>
      </w:r>
      <w:r w:rsidR="00CC0278" w:rsidRPr="00277596">
        <w:rPr>
          <w:rFonts w:ascii="Verdana" w:hAnsi="Verdana"/>
          <w:sz w:val="18"/>
          <w:szCs w:val="18"/>
        </w:rPr>
        <w:t>Stabilní hasicí zařízení - Hadicové systémy - Část 2: Hydrantové systémy se zploštitelnou hadicí</w:t>
      </w:r>
    </w:p>
    <w:p w14:paraId="0EF2A6EE" w14:textId="5F06B42C" w:rsidR="00A04734" w:rsidRPr="00277596" w:rsidRDefault="00A04734" w:rsidP="00CC0278">
      <w:pPr>
        <w:pStyle w:val="Bezmezer"/>
        <w:numPr>
          <w:ilvl w:val="0"/>
          <w:numId w:val="29"/>
        </w:numPr>
        <w:spacing w:line="276" w:lineRule="auto"/>
        <w:ind w:left="425" w:hanging="425"/>
        <w:jc w:val="both"/>
        <w:rPr>
          <w:rFonts w:ascii="Verdana" w:hAnsi="Verdana"/>
          <w:sz w:val="18"/>
          <w:szCs w:val="18"/>
        </w:rPr>
      </w:pPr>
      <w:r w:rsidRPr="00277596">
        <w:rPr>
          <w:rFonts w:ascii="Verdana" w:hAnsi="Verdana"/>
          <w:sz w:val="18"/>
          <w:szCs w:val="18"/>
        </w:rPr>
        <w:t xml:space="preserve">ČSN EN 671-3 </w:t>
      </w:r>
      <w:r w:rsidR="00CC0278" w:rsidRPr="00277596">
        <w:rPr>
          <w:rFonts w:ascii="Verdana" w:hAnsi="Verdana"/>
          <w:sz w:val="18"/>
          <w:szCs w:val="18"/>
        </w:rPr>
        <w:t>Stabilní hasicí zařízení - Hadicové systémy - Část 3: Údržba hadicových navijáků s tvarově stálou hadicí a hydrantových systémů se zploštitelnou hadicí</w:t>
      </w:r>
    </w:p>
    <w:p w14:paraId="70EDA231" w14:textId="26B87F26" w:rsidR="0088228E" w:rsidRDefault="0088228E" w:rsidP="0088228E">
      <w:pPr>
        <w:tabs>
          <w:tab w:val="left" w:pos="7935"/>
        </w:tabs>
        <w:spacing w:before="240"/>
        <w:jc w:val="both"/>
        <w:rPr>
          <w:rFonts w:ascii="Verdana" w:hAnsi="Verdana"/>
          <w:sz w:val="18"/>
          <w:szCs w:val="18"/>
        </w:rPr>
      </w:pPr>
      <w:r w:rsidRPr="006C4A42">
        <w:rPr>
          <w:rFonts w:ascii="Verdana" w:hAnsi="Verdana"/>
          <w:sz w:val="18"/>
          <w:szCs w:val="18"/>
        </w:rPr>
        <w:t>Kontroly provozuschopnosti PHP a POHP se provádí dle ustanovení § 9 vyhlášky č. 246/2001 Sb., o</w:t>
      </w:r>
      <w:r w:rsidRPr="00A04734">
        <w:rPr>
          <w:rFonts w:ascii="Verdana" w:hAnsi="Verdana"/>
          <w:sz w:val="18"/>
          <w:szCs w:val="18"/>
        </w:rPr>
        <w:t xml:space="preserve"> stanovení podmínek požární bezpečnosti a výkonu státního požárního dozoru (vyhláška o požární prevenci), ve znění pozdějších předpisů, platných technických norem a dle průběžných pokynů zadavatele.</w:t>
      </w:r>
    </w:p>
    <w:p w14:paraId="677429E9" w14:textId="4692E92B" w:rsidR="0088228E" w:rsidRDefault="0088228E" w:rsidP="0088228E">
      <w:pPr>
        <w:tabs>
          <w:tab w:val="left" w:pos="7935"/>
        </w:tabs>
        <w:jc w:val="both"/>
        <w:rPr>
          <w:rFonts w:ascii="Verdana" w:hAnsi="Verdana"/>
          <w:sz w:val="18"/>
          <w:szCs w:val="18"/>
        </w:rPr>
      </w:pPr>
      <w:r w:rsidRPr="00A04734">
        <w:rPr>
          <w:rFonts w:ascii="Verdana" w:hAnsi="Verdana"/>
          <w:sz w:val="18"/>
          <w:szCs w:val="18"/>
        </w:rPr>
        <w:t>Provozuschopnost PHP a POHP se kontroluje po každém jeho použití nebo tehdy, vznikne-li pochybnost o jeho provozuschopnosti (např. při mechanickém poškození) nejméně 1 x za rok, pokud průvodní dokumentace výrobce, ověřená projektová dokumentace anebo posouzení požárního nebezpečí pro některé případy instalací nestanoví lhůty kratší.</w:t>
      </w:r>
    </w:p>
    <w:p w14:paraId="6E78B013" w14:textId="77777777" w:rsidR="0088228E" w:rsidRDefault="0088228E" w:rsidP="0088228E">
      <w:pPr>
        <w:tabs>
          <w:tab w:val="left" w:pos="7935"/>
        </w:tabs>
        <w:spacing w:before="240"/>
        <w:jc w:val="both"/>
        <w:rPr>
          <w:rFonts w:ascii="Verdana" w:hAnsi="Verdana"/>
          <w:sz w:val="18"/>
          <w:szCs w:val="18"/>
        </w:rPr>
      </w:pPr>
      <w:r w:rsidRPr="00A04734">
        <w:rPr>
          <w:rFonts w:ascii="Verdana" w:hAnsi="Verdana"/>
          <w:sz w:val="18"/>
          <w:szCs w:val="18"/>
        </w:rPr>
        <w:t>Periodická zkouška PHP a POHP se provádí rovněž dle ustanovení § 9 vyhlášky č. 246/2001 Sb., o stanovení podmínek požární bezpečnosti a výkonu státního požárního dozoru (vyhláška o požární</w:t>
      </w:r>
      <w:r w:rsidRPr="00B55A42">
        <w:rPr>
          <w:rFonts w:ascii="Verdana" w:hAnsi="Verdana"/>
          <w:sz w:val="18"/>
          <w:szCs w:val="18"/>
        </w:rPr>
        <w:t xml:space="preserve"> prevenci), ve znění pozdějších předpisů, platných technických norem a dle průběžných pokynů zadavatele.</w:t>
      </w:r>
    </w:p>
    <w:p w14:paraId="2707C057" w14:textId="77777777" w:rsidR="0088228E" w:rsidRDefault="0088228E" w:rsidP="0088228E">
      <w:pPr>
        <w:pStyle w:val="l5"/>
        <w:spacing w:before="0" w:beforeAutospacing="0" w:after="0" w:afterAutospacing="0"/>
        <w:jc w:val="both"/>
        <w:rPr>
          <w:rFonts w:ascii="Verdana" w:hAnsi="Verdana" w:cs="Arial"/>
          <w:color w:val="000000"/>
          <w:sz w:val="18"/>
          <w:szCs w:val="18"/>
        </w:rPr>
      </w:pPr>
      <w:r w:rsidRPr="007E6790">
        <w:rPr>
          <w:rFonts w:ascii="Verdana" w:hAnsi="Verdana"/>
          <w:sz w:val="18"/>
          <w:szCs w:val="18"/>
        </w:rPr>
        <w:t xml:space="preserve">Periodická zkouška PHP a POHP se vykonává u </w:t>
      </w:r>
      <w:r w:rsidRPr="007E6790">
        <w:rPr>
          <w:rFonts w:ascii="Verdana" w:hAnsi="Verdana" w:cs="Arial"/>
          <w:color w:val="000000"/>
          <w:sz w:val="18"/>
          <w:szCs w:val="18"/>
        </w:rPr>
        <w:t>vodních a pěnových jednou za 3 roky, u ostatních jednou za 5 let.</w:t>
      </w:r>
    </w:p>
    <w:p w14:paraId="6F6A91C2" w14:textId="77777777" w:rsidR="0088228E" w:rsidRDefault="0088228E" w:rsidP="0088228E">
      <w:pPr>
        <w:pStyle w:val="l5"/>
        <w:spacing w:before="0" w:beforeAutospacing="0" w:after="0" w:afterAutospacing="0"/>
        <w:jc w:val="both"/>
        <w:rPr>
          <w:rFonts w:ascii="Verdana" w:hAnsi="Verdana" w:cs="Arial"/>
          <w:color w:val="000000"/>
          <w:sz w:val="18"/>
          <w:szCs w:val="18"/>
        </w:rPr>
      </w:pPr>
    </w:p>
    <w:p w14:paraId="6666BC9B" w14:textId="77777777" w:rsidR="0088228E" w:rsidRDefault="0088228E" w:rsidP="0088228E">
      <w:pPr>
        <w:tabs>
          <w:tab w:val="left" w:pos="7935"/>
        </w:tabs>
        <w:jc w:val="both"/>
        <w:rPr>
          <w:rFonts w:ascii="Verdana" w:hAnsi="Verdana"/>
          <w:sz w:val="18"/>
          <w:szCs w:val="18"/>
        </w:rPr>
      </w:pPr>
      <w:r>
        <w:rPr>
          <w:rFonts w:ascii="Verdana" w:hAnsi="Verdana"/>
          <w:sz w:val="18"/>
          <w:szCs w:val="18"/>
        </w:rPr>
        <w:t xml:space="preserve">Součástí služeb </w:t>
      </w:r>
      <w:r w:rsidRPr="00B55A42">
        <w:rPr>
          <w:rFonts w:ascii="Verdana" w:hAnsi="Verdana"/>
          <w:sz w:val="18"/>
          <w:szCs w:val="18"/>
        </w:rPr>
        <w:t xml:space="preserve">je </w:t>
      </w:r>
      <w:r>
        <w:rPr>
          <w:rFonts w:ascii="Verdana" w:hAnsi="Verdana"/>
          <w:sz w:val="18"/>
          <w:szCs w:val="18"/>
        </w:rPr>
        <w:t>řádné označování kontrolním štítkem a vyhotovení dokladu o provedené kontrole, údržbě nebo opravě PHP či POHP.</w:t>
      </w:r>
      <w:r w:rsidRPr="00B55A42">
        <w:rPr>
          <w:rFonts w:ascii="Verdana" w:hAnsi="Verdana"/>
          <w:sz w:val="18"/>
          <w:szCs w:val="18"/>
        </w:rPr>
        <w:t xml:space="preserve"> </w:t>
      </w:r>
    </w:p>
    <w:p w14:paraId="0E5E6D57" w14:textId="77777777" w:rsidR="0088228E" w:rsidRPr="006C4A42" w:rsidRDefault="0088228E" w:rsidP="0088228E">
      <w:pPr>
        <w:tabs>
          <w:tab w:val="left" w:pos="7935"/>
        </w:tabs>
        <w:jc w:val="both"/>
        <w:rPr>
          <w:rFonts w:ascii="Verdana" w:hAnsi="Verdana"/>
          <w:sz w:val="18"/>
          <w:szCs w:val="18"/>
        </w:rPr>
      </w:pPr>
      <w:r>
        <w:rPr>
          <w:rFonts w:ascii="Verdana" w:hAnsi="Verdana"/>
          <w:sz w:val="18"/>
          <w:szCs w:val="18"/>
        </w:rPr>
        <w:t xml:space="preserve">Dodávka nových PHP nebo POHP probíhá v případě zjištění potřeby vyřazení z používání legislativou </w:t>
      </w:r>
      <w:r w:rsidRPr="006C4A42">
        <w:rPr>
          <w:rFonts w:ascii="Verdana" w:hAnsi="Verdana"/>
          <w:sz w:val="18"/>
          <w:szCs w:val="18"/>
        </w:rPr>
        <w:t xml:space="preserve">vymezeného PHP či POHP, příp. dle provozních potřeb Objednatele. </w:t>
      </w:r>
    </w:p>
    <w:p w14:paraId="15076DE2" w14:textId="77777777" w:rsidR="00C23DAB" w:rsidRPr="006C4A42" w:rsidRDefault="00C23DAB" w:rsidP="00C23DAB">
      <w:pPr>
        <w:tabs>
          <w:tab w:val="left" w:pos="7935"/>
        </w:tabs>
        <w:spacing w:before="240"/>
        <w:jc w:val="both"/>
        <w:rPr>
          <w:rFonts w:ascii="Verdana" w:hAnsi="Verdana"/>
          <w:sz w:val="18"/>
          <w:szCs w:val="18"/>
        </w:rPr>
      </w:pPr>
      <w:r w:rsidRPr="00277596">
        <w:rPr>
          <w:rFonts w:ascii="Verdana" w:hAnsi="Verdana"/>
          <w:sz w:val="18"/>
          <w:szCs w:val="18"/>
        </w:rPr>
        <w:t>Kontroly provozuschopnosti HS a SS se provádí dle ustanovení § 7 vyhlášky č. 246/2001 Sb., o stanovení podmínek požární bezpečnosti a výkonu státního požárního dozoru (vyhláška o požární prevenci), ve znění pozdějších předpisů, platných technických norem a dle průběžných pokynů zadavatele.</w:t>
      </w:r>
    </w:p>
    <w:p w14:paraId="1318D38C" w14:textId="00FCB21B" w:rsidR="00C23DAB" w:rsidRPr="006C4A42" w:rsidRDefault="00C23DAB" w:rsidP="0088228E">
      <w:pPr>
        <w:tabs>
          <w:tab w:val="left" w:pos="7935"/>
        </w:tabs>
        <w:jc w:val="both"/>
        <w:rPr>
          <w:rFonts w:ascii="Verdana" w:hAnsi="Verdana"/>
          <w:sz w:val="18"/>
          <w:szCs w:val="18"/>
        </w:rPr>
      </w:pPr>
      <w:r w:rsidRPr="00277596">
        <w:rPr>
          <w:rFonts w:ascii="Verdana" w:hAnsi="Verdana"/>
          <w:sz w:val="18"/>
          <w:szCs w:val="18"/>
        </w:rPr>
        <w:t>Provozuschopnost HS a SS se provádí v rozsahu stanoveném právními předpisy, normativními požadavky a průvodní dokumentací jeho výrobce nejméně jednou za rok, pokud výrobce, ověřená projektová dokumentace nebo prováděcí dokumentace anebo posouzení požárního nebezpečí nestanoví lhůty kratší.</w:t>
      </w:r>
    </w:p>
    <w:p w14:paraId="1496D8DD" w14:textId="4C909E56" w:rsidR="00DB6781" w:rsidRDefault="00DB6781" w:rsidP="0088228E">
      <w:pPr>
        <w:tabs>
          <w:tab w:val="left" w:pos="7935"/>
        </w:tabs>
        <w:jc w:val="both"/>
        <w:rPr>
          <w:rFonts w:ascii="Verdana" w:hAnsi="Verdana"/>
          <w:sz w:val="18"/>
          <w:szCs w:val="18"/>
        </w:rPr>
      </w:pPr>
      <w:r w:rsidRPr="00277596">
        <w:rPr>
          <w:rFonts w:ascii="Verdana" w:hAnsi="Verdana"/>
          <w:sz w:val="18"/>
          <w:szCs w:val="18"/>
        </w:rPr>
        <w:t xml:space="preserve">Součástí služeb je řádné vyhotovení dokladu </w:t>
      </w:r>
      <w:r w:rsidR="00400307" w:rsidRPr="00277596">
        <w:rPr>
          <w:rFonts w:ascii="Verdana" w:hAnsi="Verdana"/>
          <w:sz w:val="18"/>
          <w:szCs w:val="18"/>
        </w:rPr>
        <w:t>o jeho montáži, funkční zkoušce, nebo koordinační funkční zkoušce, kontrole provozuschopnosti, údržbě a opravách provedených podle podmínek stanovených vyhláškou. U vyhrazených požárně bezpečnostních zařízení, a stanoví-li tak průvodní dokumentace výrobce, i u dalších požárně bezpečnostních zařízení se provozuschopnost prokazuje také záznamy v příslušné provozní dokumentaci (např. provozní kniha).</w:t>
      </w:r>
    </w:p>
    <w:p w14:paraId="57954CB7" w14:textId="14476C77" w:rsidR="0088228E" w:rsidRDefault="0088228E" w:rsidP="0088228E">
      <w:pPr>
        <w:tabs>
          <w:tab w:val="left" w:pos="7935"/>
        </w:tabs>
        <w:jc w:val="both"/>
        <w:rPr>
          <w:rFonts w:ascii="Verdana" w:hAnsi="Verdana"/>
          <w:sz w:val="18"/>
          <w:szCs w:val="18"/>
        </w:rPr>
      </w:pPr>
      <w:r>
        <w:rPr>
          <w:rFonts w:ascii="Verdana" w:hAnsi="Verdana"/>
          <w:sz w:val="18"/>
          <w:szCs w:val="18"/>
        </w:rPr>
        <w:t>P</w:t>
      </w:r>
      <w:r w:rsidRPr="00B77BD3">
        <w:rPr>
          <w:rFonts w:ascii="Verdana" w:hAnsi="Verdana"/>
          <w:sz w:val="18"/>
          <w:szCs w:val="18"/>
        </w:rPr>
        <w:t>racovníci</w:t>
      </w:r>
      <w:r>
        <w:rPr>
          <w:rFonts w:ascii="Verdana" w:hAnsi="Verdana"/>
          <w:sz w:val="18"/>
          <w:szCs w:val="18"/>
        </w:rPr>
        <w:t xml:space="preserve"> dodavatele, kteří budou služby realizovat, </w:t>
      </w:r>
      <w:r w:rsidRPr="00B77BD3">
        <w:rPr>
          <w:rFonts w:ascii="Verdana" w:hAnsi="Verdana"/>
          <w:sz w:val="18"/>
          <w:szCs w:val="18"/>
        </w:rPr>
        <w:t>musí</w:t>
      </w:r>
      <w:r>
        <w:rPr>
          <w:rFonts w:ascii="Verdana" w:hAnsi="Verdana"/>
          <w:sz w:val="18"/>
          <w:szCs w:val="18"/>
        </w:rPr>
        <w:t xml:space="preserve"> být k takové činnosti odborně způsobilými v souladu s výše uvedenou legislativou. Objednatel je oprávněn provádět kontrolu, zda objednané služby jsou odborné způsobilými osobami prováděny.  </w:t>
      </w:r>
    </w:p>
    <w:p w14:paraId="15ACE578" w14:textId="2B3ECD6E" w:rsidR="0088228E" w:rsidRPr="00B55A42" w:rsidRDefault="0088228E" w:rsidP="0088228E">
      <w:pPr>
        <w:rPr>
          <w:rFonts w:ascii="Verdana" w:hAnsi="Verdana"/>
          <w:sz w:val="18"/>
          <w:szCs w:val="18"/>
        </w:rPr>
      </w:pPr>
      <w:r w:rsidRPr="002B0E7F">
        <w:rPr>
          <w:rFonts w:ascii="Verdana" w:hAnsi="Verdana"/>
          <w:sz w:val="18"/>
          <w:szCs w:val="18"/>
        </w:rPr>
        <w:t>Zhotovitel bude provádět požadované práce ve spolupráci s</w:t>
      </w:r>
      <w:r>
        <w:rPr>
          <w:rFonts w:ascii="Verdana" w:hAnsi="Verdana"/>
          <w:sz w:val="18"/>
          <w:szCs w:val="18"/>
        </w:rPr>
        <w:t> </w:t>
      </w:r>
      <w:r w:rsidRPr="002B0E7F">
        <w:rPr>
          <w:rFonts w:ascii="Verdana" w:hAnsi="Verdana"/>
          <w:sz w:val="18"/>
          <w:szCs w:val="18"/>
        </w:rPr>
        <w:t>pracovníky</w:t>
      </w:r>
      <w:r>
        <w:rPr>
          <w:rFonts w:ascii="Verdana" w:hAnsi="Verdana"/>
          <w:sz w:val="18"/>
          <w:szCs w:val="18"/>
        </w:rPr>
        <w:t xml:space="preserve"> Objednatele</w:t>
      </w:r>
      <w:r w:rsidRPr="002B0E7F">
        <w:rPr>
          <w:rFonts w:ascii="Verdana" w:hAnsi="Verdana"/>
          <w:sz w:val="18"/>
          <w:szCs w:val="18"/>
        </w:rPr>
        <w:t xml:space="preserve"> řádně poučenými – OZPO a preventist</w:t>
      </w:r>
      <w:r>
        <w:rPr>
          <w:rFonts w:ascii="Verdana" w:hAnsi="Verdana"/>
          <w:sz w:val="18"/>
          <w:szCs w:val="18"/>
        </w:rPr>
        <w:t>y</w:t>
      </w:r>
      <w:r w:rsidRPr="002B0E7F">
        <w:rPr>
          <w:rFonts w:ascii="Verdana" w:hAnsi="Verdana"/>
          <w:sz w:val="18"/>
          <w:szCs w:val="18"/>
        </w:rPr>
        <w:t xml:space="preserve"> požární ochrany OŘ Ostrava (viz příloha č. 4 </w:t>
      </w:r>
      <w:r w:rsidR="006C4A42">
        <w:rPr>
          <w:rFonts w:ascii="Verdana" w:hAnsi="Verdana"/>
          <w:sz w:val="18"/>
          <w:szCs w:val="18"/>
        </w:rPr>
        <w:t>R</w:t>
      </w:r>
      <w:r w:rsidRPr="002B0E7F">
        <w:rPr>
          <w:rFonts w:ascii="Verdana" w:hAnsi="Verdana"/>
          <w:sz w:val="18"/>
          <w:szCs w:val="18"/>
        </w:rPr>
        <w:t>ámcové dohody)</w:t>
      </w:r>
    </w:p>
    <w:p w14:paraId="24EBF008" w14:textId="77777777" w:rsidR="0088228E" w:rsidRPr="00B55A42" w:rsidRDefault="0088228E" w:rsidP="0088228E">
      <w:pPr>
        <w:pStyle w:val="Bezmezer"/>
        <w:rPr>
          <w:rFonts w:ascii="Verdana" w:hAnsi="Verdana"/>
          <w:b/>
          <w:sz w:val="18"/>
          <w:szCs w:val="18"/>
          <w:lang w:eastAsia="cs-CZ"/>
        </w:rPr>
      </w:pPr>
      <w:r w:rsidRPr="00B55A42">
        <w:rPr>
          <w:rFonts w:ascii="Verdana" w:hAnsi="Verdana"/>
          <w:b/>
          <w:sz w:val="18"/>
          <w:szCs w:val="18"/>
          <w:lang w:eastAsia="cs-CZ"/>
        </w:rPr>
        <w:t xml:space="preserve">Místo plnění (vymezení pracoviště): </w:t>
      </w:r>
    </w:p>
    <w:p w14:paraId="0A6428AB" w14:textId="5B23F2E4" w:rsidR="0088228E" w:rsidRPr="00B55A42" w:rsidRDefault="0088228E" w:rsidP="0088228E">
      <w:pPr>
        <w:rPr>
          <w:rFonts w:ascii="Verdana" w:hAnsi="Verdana"/>
          <w:sz w:val="18"/>
          <w:szCs w:val="18"/>
          <w:lang w:eastAsia="cs-CZ"/>
        </w:rPr>
      </w:pPr>
      <w:r>
        <w:rPr>
          <w:rFonts w:ascii="Verdana" w:hAnsi="Verdana"/>
          <w:sz w:val="18"/>
          <w:szCs w:val="18"/>
          <w:lang w:eastAsia="cs-CZ"/>
        </w:rPr>
        <w:t>Obvod OŘ Ostrava</w:t>
      </w:r>
      <w:r w:rsidR="006C4A42">
        <w:rPr>
          <w:rFonts w:ascii="Verdana" w:hAnsi="Verdana"/>
          <w:sz w:val="18"/>
          <w:szCs w:val="18"/>
          <w:lang w:eastAsia="cs-CZ"/>
        </w:rPr>
        <w:t xml:space="preserve">, oblast </w:t>
      </w:r>
      <w:r w:rsidR="001863FE">
        <w:rPr>
          <w:rFonts w:ascii="Verdana" w:hAnsi="Verdana"/>
          <w:sz w:val="18"/>
          <w:szCs w:val="18"/>
          <w:lang w:eastAsia="cs-CZ"/>
        </w:rPr>
        <w:t xml:space="preserve">OLOMOUC </w:t>
      </w:r>
      <w:r>
        <w:rPr>
          <w:rFonts w:ascii="Verdana" w:hAnsi="Verdana"/>
          <w:sz w:val="18"/>
          <w:szCs w:val="18"/>
          <w:lang w:eastAsia="cs-CZ"/>
        </w:rPr>
        <w:t>(konkrétní místa plnění budou vymezena v dílčích smlouvách).</w:t>
      </w:r>
    </w:p>
    <w:p w14:paraId="3F78DFB8" w14:textId="77777777" w:rsidR="0088228E" w:rsidRPr="00B55A42" w:rsidRDefault="0088228E" w:rsidP="0088228E">
      <w:pPr>
        <w:pStyle w:val="Bezmezer"/>
        <w:rPr>
          <w:rFonts w:ascii="Verdana" w:hAnsi="Verdana"/>
          <w:b/>
          <w:sz w:val="18"/>
          <w:szCs w:val="18"/>
          <w:lang w:eastAsia="cs-CZ"/>
        </w:rPr>
      </w:pPr>
      <w:r>
        <w:rPr>
          <w:rFonts w:ascii="Verdana" w:hAnsi="Verdana"/>
          <w:b/>
          <w:sz w:val="18"/>
          <w:szCs w:val="18"/>
          <w:lang w:eastAsia="cs-CZ"/>
        </w:rPr>
        <w:t>Zpřístupnění objektů/prostor Objednatele</w:t>
      </w:r>
      <w:r w:rsidRPr="00B55A42">
        <w:rPr>
          <w:rFonts w:ascii="Verdana" w:hAnsi="Verdana"/>
          <w:b/>
          <w:sz w:val="18"/>
          <w:szCs w:val="18"/>
          <w:lang w:eastAsia="cs-CZ"/>
        </w:rPr>
        <w:t xml:space="preserve">: </w:t>
      </w:r>
    </w:p>
    <w:p w14:paraId="2651929F" w14:textId="235BC284" w:rsidR="007A65CB" w:rsidRDefault="0088228E" w:rsidP="0088228E">
      <w:pPr>
        <w:pStyle w:val="Bezmezer"/>
        <w:rPr>
          <w:rFonts w:ascii="Verdana" w:eastAsia="Verdana" w:hAnsi="Verdana"/>
          <w:sz w:val="18"/>
          <w:szCs w:val="18"/>
        </w:rPr>
      </w:pPr>
      <w:r>
        <w:rPr>
          <w:rFonts w:ascii="Verdana" w:hAnsi="Verdana"/>
          <w:sz w:val="18"/>
          <w:szCs w:val="18"/>
          <w:lang w:eastAsia="cs-CZ"/>
        </w:rPr>
        <w:t xml:space="preserve">K zajištění preventisté </w:t>
      </w:r>
      <w:r w:rsidRPr="002B0E7F">
        <w:rPr>
          <w:rFonts w:ascii="Verdana" w:hAnsi="Verdana"/>
          <w:sz w:val="18"/>
          <w:szCs w:val="18"/>
        </w:rPr>
        <w:t xml:space="preserve">požární ochrany OŘ Ostrava (viz příloha č. 4 </w:t>
      </w:r>
      <w:r w:rsidR="006C4A42">
        <w:rPr>
          <w:rFonts w:ascii="Verdana" w:hAnsi="Verdana"/>
          <w:sz w:val="18"/>
          <w:szCs w:val="18"/>
        </w:rPr>
        <w:t>R</w:t>
      </w:r>
      <w:r w:rsidR="006C4A42" w:rsidRPr="002B0E7F">
        <w:rPr>
          <w:rFonts w:ascii="Verdana" w:hAnsi="Verdana"/>
          <w:sz w:val="18"/>
          <w:szCs w:val="18"/>
        </w:rPr>
        <w:t xml:space="preserve">ámcové </w:t>
      </w:r>
      <w:r w:rsidRPr="002B0E7F">
        <w:rPr>
          <w:rFonts w:ascii="Verdana" w:hAnsi="Verdana"/>
          <w:sz w:val="18"/>
          <w:szCs w:val="18"/>
        </w:rPr>
        <w:t>dohody)</w:t>
      </w:r>
      <w:r>
        <w:rPr>
          <w:rFonts w:ascii="Verdana" w:hAnsi="Verdana"/>
          <w:sz w:val="18"/>
          <w:szCs w:val="18"/>
        </w:rPr>
        <w:t xml:space="preserve">. </w:t>
      </w:r>
      <w:bookmarkEnd w:id="8"/>
    </w:p>
    <w:p w14:paraId="424953A2" w14:textId="5DC13B37" w:rsidR="007A65CB" w:rsidRPr="0088228E" w:rsidRDefault="007A65CB" w:rsidP="0088228E">
      <w:pPr>
        <w:pStyle w:val="acnormal"/>
        <w:tabs>
          <w:tab w:val="left" w:pos="7260"/>
        </w:tabs>
        <w:rPr>
          <w:rFonts w:ascii="Verdana" w:eastAsia="Verdana" w:hAnsi="Verdana"/>
          <w:sz w:val="18"/>
          <w:szCs w:val="18"/>
        </w:rPr>
        <w:sectPr w:rsidR="007A65CB" w:rsidRPr="0088228E" w:rsidSect="00F335DB">
          <w:headerReference w:type="even" r:id="rId27"/>
          <w:headerReference w:type="default" r:id="rId28"/>
          <w:headerReference w:type="first" r:id="rId29"/>
          <w:footerReference w:type="first" r:id="rId30"/>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348B9ABE"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w:t>
      </w:r>
      <w:r w:rsidR="006C4A42">
        <w:rPr>
          <w:rFonts w:ascii="Verdana" w:hAnsi="Verdana"/>
          <w:highlight w:val="lightGray"/>
        </w:rPr>
        <w:t xml:space="preserve">vybraným </w:t>
      </w:r>
      <w:r w:rsidRPr="00FE4855">
        <w:rPr>
          <w:rFonts w:ascii="Verdana" w:hAnsi="Verdana"/>
          <w:highlight w:val="lightGray"/>
        </w:rPr>
        <w:t xml:space="preserve">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činnosti</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1"/>
          <w:headerReference w:type="default" r:id="rId32"/>
          <w:headerReference w:type="first" r:id="rId33"/>
          <w:footerReference w:type="first" r:id="rId34"/>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3E069482"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w:t>
      </w:r>
      <w:r w:rsidR="006C4A42">
        <w:rPr>
          <w:rFonts w:ascii="Verdana" w:hAnsi="Verdana"/>
          <w:highlight w:val="lightGray"/>
        </w:rPr>
        <w:t>S</w:t>
      </w:r>
      <w:r w:rsidRPr="00FE4855">
        <w:rPr>
          <w:rFonts w:ascii="Verdana" w:hAnsi="Verdana"/>
          <w:highlight w:val="lightGray"/>
        </w:rPr>
        <w:t xml:space="preserve">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5"/>
          <w:headerReference w:type="default" r:id="rId36"/>
          <w:headerReference w:type="first" r:id="rId37"/>
          <w:footerReference w:type="first" r:id="rId38"/>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5A0A06">
        <w:trPr>
          <w:trHeight w:val="170"/>
        </w:trPr>
        <w:tc>
          <w:tcPr>
            <w:tcW w:w="3056" w:type="dxa"/>
            <w:shd w:val="clear" w:color="auto" w:fill="F2F2F2" w:themeFill="background1" w:themeFillShade="F2"/>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A5769A5" w14:textId="77777777" w:rsidR="0068657E" w:rsidRPr="005A0A06" w:rsidRDefault="0068657E" w:rsidP="00B211F0">
            <w:pPr>
              <w:pStyle w:val="Tabulka"/>
              <w:rPr>
                <w:rFonts w:ascii="Verdana" w:hAnsi="Verdana"/>
                <w:b/>
              </w:rPr>
            </w:pPr>
            <w:r w:rsidRPr="005A0A06">
              <w:rPr>
                <w:rFonts w:ascii="Verdana" w:hAnsi="Verdana"/>
                <w:b/>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69BB19A1" w:rsidR="00BB27AB" w:rsidRPr="00BB27AB" w:rsidRDefault="00327BE1" w:rsidP="00B211F0">
            <w:pPr>
              <w:pStyle w:val="Tabulka"/>
              <w:rPr>
                <w:rFonts w:ascii="Verdana" w:hAnsi="Verdana"/>
              </w:rPr>
            </w:pPr>
            <w:hyperlink r:id="rId39" w:history="1">
              <w:r w:rsidRPr="00D21D39">
                <w:rPr>
                  <w:rStyle w:val="Hypertextovodkaz"/>
                  <w:rFonts w:ascii="Verdana" w:hAnsi="Verdana"/>
                </w:rPr>
                <w:t>Macho</w:t>
              </w:r>
              <w:r w:rsidRPr="00D21D39">
                <w:rPr>
                  <w:rStyle w:val="Hypertextovodkaz"/>
                  <w:rFonts w:ascii="Verdana" w:hAnsi="Verdana"/>
                  <w:spacing w:val="-10"/>
                </w:rPr>
                <w:t>@spravazeleznic.cz</w:t>
              </w:r>
            </w:hyperlink>
            <w:r>
              <w:rPr>
                <w:rFonts w:ascii="Verdana" w:hAnsi="Verdana"/>
                <w:spacing w:val="-10"/>
              </w:rPr>
              <w:t xml:space="preserve"> </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6ED20F5"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(vyjma podpisu RD a dílčích smluv)</w:t>
      </w:r>
    </w:p>
    <w:tbl>
      <w:tblPr>
        <w:tblStyle w:val="Mkatabulky"/>
        <w:tblW w:w="8868" w:type="dxa"/>
        <w:tblInd w:w="108" w:type="dxa"/>
        <w:tblLook w:val="04A0" w:firstRow="1" w:lastRow="0" w:firstColumn="1" w:lastColumn="0" w:noHBand="0" w:noVBand="1"/>
      </w:tblPr>
      <w:tblGrid>
        <w:gridCol w:w="3056"/>
        <w:gridCol w:w="5812"/>
      </w:tblGrid>
      <w:tr w:rsidR="00EE4C5D" w:rsidRPr="00E52F84" w14:paraId="12BE654F" w14:textId="77777777" w:rsidTr="00667C6F">
        <w:tc>
          <w:tcPr>
            <w:tcW w:w="3056" w:type="dxa"/>
            <w:shd w:val="clear" w:color="auto" w:fill="F2F2F2" w:themeFill="background1" w:themeFillShade="F2"/>
          </w:tcPr>
          <w:p w14:paraId="55FF7CCC" w14:textId="77777777" w:rsidR="00EE4C5D" w:rsidRPr="005A0A06" w:rsidRDefault="00EE4C5D" w:rsidP="007D2DB3">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F2F2F2" w:themeFill="background1" w:themeFillShade="F2"/>
          </w:tcPr>
          <w:p w14:paraId="45636FA2" w14:textId="73B65309" w:rsidR="00EE4C5D" w:rsidRPr="005A0A06" w:rsidRDefault="00BB27AB" w:rsidP="007D2DB3">
            <w:pPr>
              <w:pStyle w:val="Tabulka"/>
              <w:rPr>
                <w:rFonts w:ascii="Verdana" w:hAnsi="Verdana"/>
                <w:b/>
              </w:rPr>
            </w:pPr>
            <w:r w:rsidRPr="005A0A06">
              <w:rPr>
                <w:rFonts w:ascii="Verdana" w:hAnsi="Verdana"/>
                <w:b/>
              </w:rPr>
              <w:t xml:space="preserve">Ing. </w:t>
            </w:r>
            <w:r w:rsidR="00327BE1">
              <w:rPr>
                <w:rFonts w:ascii="Verdana" w:hAnsi="Verdana"/>
                <w:b/>
              </w:rPr>
              <w:t>Ondřej BRDÍČKO</w:t>
            </w:r>
          </w:p>
        </w:tc>
      </w:tr>
      <w:tr w:rsidR="00EE4C5D" w:rsidRPr="00E52F84" w14:paraId="2BEE9F21" w14:textId="77777777" w:rsidTr="00667C6F">
        <w:tc>
          <w:tcPr>
            <w:tcW w:w="3056" w:type="dxa"/>
          </w:tcPr>
          <w:p w14:paraId="2D4137CE" w14:textId="77777777" w:rsidR="00EE4C5D" w:rsidRPr="00E52F84" w:rsidRDefault="00EE4C5D" w:rsidP="007D2DB3">
            <w:pPr>
              <w:pStyle w:val="Tabulka"/>
              <w:rPr>
                <w:rFonts w:ascii="Verdana" w:hAnsi="Verdana"/>
              </w:rPr>
            </w:pPr>
            <w:r w:rsidRPr="00E52F84">
              <w:rPr>
                <w:rFonts w:ascii="Verdana" w:hAnsi="Verdana"/>
              </w:rPr>
              <w:t>Adresa</w:t>
            </w:r>
          </w:p>
        </w:tc>
        <w:tc>
          <w:tcPr>
            <w:tcW w:w="5812" w:type="dxa"/>
          </w:tcPr>
          <w:p w14:paraId="3A06A4D7" w14:textId="77777777" w:rsidR="00EE4C5D" w:rsidRPr="00E52F84" w:rsidRDefault="00EE4C5D" w:rsidP="007D2DB3">
            <w:pPr>
              <w:pStyle w:val="Tabulka"/>
              <w:rPr>
                <w:rFonts w:ascii="Verdana" w:hAnsi="Verdana"/>
              </w:rPr>
            </w:pPr>
            <w:r w:rsidRPr="00E52F84">
              <w:rPr>
                <w:rFonts w:ascii="Verdana" w:hAnsi="Verdana"/>
              </w:rPr>
              <w:t>Správa železnic, státní organizace, OŘ OVA, Muglinovská 1038/5, 702 00 Ostrava</w:t>
            </w:r>
          </w:p>
        </w:tc>
      </w:tr>
      <w:tr w:rsidR="00EE4C5D" w:rsidRPr="00E52F84" w14:paraId="15D10707" w14:textId="77777777" w:rsidTr="00667C6F">
        <w:tc>
          <w:tcPr>
            <w:tcW w:w="3056" w:type="dxa"/>
            <w:tcBorders>
              <w:bottom w:val="single" w:sz="4" w:space="0" w:color="auto"/>
            </w:tcBorders>
          </w:tcPr>
          <w:p w14:paraId="7C5B725A" w14:textId="77777777" w:rsidR="00EE4C5D" w:rsidRPr="00E52F84" w:rsidRDefault="00EE4C5D" w:rsidP="007D2DB3">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0A042517" w:rsidR="00EE4C5D" w:rsidRPr="00E52F84" w:rsidRDefault="00327BE1" w:rsidP="007D2DB3">
            <w:pPr>
              <w:pStyle w:val="Tabulka"/>
              <w:rPr>
                <w:rFonts w:ascii="Verdana" w:hAnsi="Verdana"/>
              </w:rPr>
            </w:pPr>
            <w:hyperlink r:id="rId40" w:history="1">
              <w:r w:rsidRPr="00D21D39">
                <w:rPr>
                  <w:rStyle w:val="Hypertextovodkaz"/>
                  <w:rFonts w:ascii="Verdana" w:hAnsi="Verdana"/>
                  <w:spacing w:val="-10"/>
                </w:rPr>
                <w:t>Brdicko@spravazeleznic.cz</w:t>
              </w:r>
            </w:hyperlink>
            <w:r>
              <w:rPr>
                <w:rFonts w:ascii="Verdana" w:hAnsi="Verdana"/>
                <w:spacing w:val="-10"/>
              </w:rPr>
              <w:t xml:space="preserve"> </w:t>
            </w:r>
          </w:p>
        </w:tc>
      </w:tr>
      <w:tr w:rsidR="00EE4C5D" w:rsidRPr="00E52F84" w14:paraId="31E82F3B" w14:textId="77777777" w:rsidTr="00667C6F">
        <w:tc>
          <w:tcPr>
            <w:tcW w:w="3056" w:type="dxa"/>
            <w:tcBorders>
              <w:bottom w:val="single" w:sz="4" w:space="0" w:color="auto"/>
            </w:tcBorders>
          </w:tcPr>
          <w:p w14:paraId="0F07586F" w14:textId="77777777" w:rsidR="00EE4C5D" w:rsidRPr="00E52F84" w:rsidRDefault="00EE4C5D" w:rsidP="007D2DB3">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4B6DE805" w:rsidR="00EE4C5D" w:rsidRPr="00E52F84" w:rsidRDefault="00327BE1" w:rsidP="007D2DB3">
            <w:pPr>
              <w:pStyle w:val="Tabulka"/>
              <w:rPr>
                <w:rFonts w:ascii="Verdana" w:hAnsi="Verdana"/>
              </w:rPr>
            </w:pPr>
            <w:r w:rsidRPr="00327BE1">
              <w:rPr>
                <w:rFonts w:ascii="Verdana" w:hAnsi="Verdana"/>
              </w:rPr>
              <w:t>+420 602 544 851</w:t>
            </w:r>
          </w:p>
        </w:tc>
      </w:tr>
      <w:tr w:rsidR="00277596" w:rsidRPr="00E76E7E" w14:paraId="011BDD42" w14:textId="77777777" w:rsidTr="00667C6F">
        <w:tc>
          <w:tcPr>
            <w:tcW w:w="3056" w:type="dxa"/>
            <w:shd w:val="clear" w:color="auto" w:fill="F2F2F2" w:themeFill="background1" w:themeFillShade="F2"/>
          </w:tcPr>
          <w:p w14:paraId="016103A7" w14:textId="77777777" w:rsidR="00277596" w:rsidRPr="005A0A06" w:rsidRDefault="00277596" w:rsidP="00277596">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F2F2F2" w:themeFill="background1" w:themeFillShade="F2"/>
          </w:tcPr>
          <w:p w14:paraId="01D5C60F" w14:textId="79901620" w:rsidR="00277596" w:rsidRPr="005A0A06" w:rsidRDefault="00277596" w:rsidP="00277596">
            <w:pPr>
              <w:pStyle w:val="Tabulka"/>
              <w:rPr>
                <w:rFonts w:ascii="Verdana" w:hAnsi="Verdana"/>
                <w:b/>
              </w:rPr>
            </w:pPr>
            <w:r w:rsidRPr="00670BA1">
              <w:rPr>
                <w:rFonts w:ascii="Verdana" w:hAnsi="Verdana"/>
                <w:b/>
              </w:rPr>
              <w:t xml:space="preserve">Ing. Petr HAVELKA </w:t>
            </w:r>
          </w:p>
        </w:tc>
      </w:tr>
      <w:tr w:rsidR="00277596" w:rsidRPr="00E76E7E" w14:paraId="1CF3C4B0" w14:textId="77777777" w:rsidTr="00667C6F">
        <w:tc>
          <w:tcPr>
            <w:tcW w:w="3056" w:type="dxa"/>
            <w:vAlign w:val="center"/>
          </w:tcPr>
          <w:p w14:paraId="2503E79C" w14:textId="77777777" w:rsidR="00277596" w:rsidRPr="00E76E7E" w:rsidRDefault="00277596" w:rsidP="00277596">
            <w:pPr>
              <w:pStyle w:val="Tabulka"/>
              <w:rPr>
                <w:rFonts w:ascii="Verdana" w:hAnsi="Verdana"/>
              </w:rPr>
            </w:pPr>
            <w:r w:rsidRPr="00E76E7E">
              <w:rPr>
                <w:rFonts w:ascii="Verdana" w:hAnsi="Verdana"/>
              </w:rPr>
              <w:t>Adresa</w:t>
            </w:r>
          </w:p>
        </w:tc>
        <w:tc>
          <w:tcPr>
            <w:tcW w:w="5812" w:type="dxa"/>
          </w:tcPr>
          <w:p w14:paraId="21D90078" w14:textId="170F8DC6" w:rsidR="00277596" w:rsidRPr="00E76E7E" w:rsidRDefault="00277596" w:rsidP="00277596">
            <w:pPr>
              <w:pStyle w:val="Tabulka"/>
              <w:rPr>
                <w:rFonts w:ascii="Verdana" w:hAnsi="Verdana"/>
              </w:rPr>
            </w:pPr>
            <w:r w:rsidRPr="00E76E7E">
              <w:rPr>
                <w:rFonts w:ascii="Verdana" w:hAnsi="Verdana"/>
              </w:rPr>
              <w:t xml:space="preserve">Správa železnic, státní organizace, OŘ OVA, </w:t>
            </w:r>
            <w:r w:rsidRPr="00667C6F">
              <w:rPr>
                <w:rFonts w:ascii="Verdana" w:hAnsi="Verdana"/>
              </w:rPr>
              <w:t>Nerudova 773/1</w:t>
            </w:r>
            <w:r>
              <w:rPr>
                <w:rFonts w:ascii="Verdana" w:hAnsi="Verdana"/>
              </w:rPr>
              <w:t>,</w:t>
            </w:r>
            <w:r w:rsidRPr="00667C6F">
              <w:rPr>
                <w:rFonts w:ascii="Verdana" w:hAnsi="Verdana"/>
              </w:rPr>
              <w:br/>
              <w:t>779 00 Olomouc</w:t>
            </w:r>
          </w:p>
        </w:tc>
      </w:tr>
      <w:tr w:rsidR="00277596" w:rsidRPr="00E76E7E" w14:paraId="630C1969" w14:textId="77777777" w:rsidTr="00667C6F">
        <w:tc>
          <w:tcPr>
            <w:tcW w:w="3056" w:type="dxa"/>
            <w:tcBorders>
              <w:bottom w:val="single" w:sz="4" w:space="0" w:color="auto"/>
            </w:tcBorders>
            <w:vAlign w:val="center"/>
          </w:tcPr>
          <w:p w14:paraId="4ECD61E6" w14:textId="77777777" w:rsidR="00277596" w:rsidRPr="00E76E7E" w:rsidRDefault="00277596" w:rsidP="00277596">
            <w:pPr>
              <w:pStyle w:val="Tabulka"/>
              <w:rPr>
                <w:rFonts w:ascii="Verdana" w:hAnsi="Verdana"/>
              </w:rPr>
            </w:pPr>
            <w:r w:rsidRPr="00E76E7E">
              <w:rPr>
                <w:rFonts w:ascii="Verdana" w:hAnsi="Verdana"/>
              </w:rPr>
              <w:t>E-mail</w:t>
            </w:r>
          </w:p>
        </w:tc>
        <w:tc>
          <w:tcPr>
            <w:tcW w:w="5812" w:type="dxa"/>
            <w:tcBorders>
              <w:bottom w:val="single" w:sz="4" w:space="0" w:color="auto"/>
            </w:tcBorders>
          </w:tcPr>
          <w:p w14:paraId="3831A177" w14:textId="0E0BF265" w:rsidR="00277596" w:rsidRPr="00E76E7E" w:rsidRDefault="00277596" w:rsidP="00277596">
            <w:pPr>
              <w:pStyle w:val="Tabulka"/>
              <w:rPr>
                <w:rFonts w:ascii="Verdana" w:hAnsi="Verdana"/>
              </w:rPr>
            </w:pPr>
            <w:hyperlink r:id="rId41" w:history="1">
              <w:r w:rsidRPr="00667C6F">
                <w:rPr>
                  <w:rStyle w:val="Hypertextovodkaz"/>
                  <w:rFonts w:ascii="Verdana" w:hAnsi="Verdana"/>
                </w:rPr>
                <w:t>HavelkaP@spravazeleznic.cz</w:t>
              </w:r>
            </w:hyperlink>
            <w:r w:rsidRPr="00667C6F">
              <w:rPr>
                <w:rFonts w:ascii="Verdana" w:hAnsi="Verdana"/>
              </w:rPr>
              <w:t xml:space="preserve"> </w:t>
            </w:r>
          </w:p>
        </w:tc>
      </w:tr>
      <w:tr w:rsidR="00277596" w:rsidRPr="006424D5" w14:paraId="3D742577" w14:textId="77777777" w:rsidTr="00667C6F">
        <w:tc>
          <w:tcPr>
            <w:tcW w:w="3056" w:type="dxa"/>
            <w:tcBorders>
              <w:bottom w:val="single" w:sz="4" w:space="0" w:color="auto"/>
            </w:tcBorders>
            <w:vAlign w:val="center"/>
          </w:tcPr>
          <w:p w14:paraId="6237C069" w14:textId="77777777" w:rsidR="00277596" w:rsidRPr="00E76E7E" w:rsidRDefault="00277596" w:rsidP="00277596">
            <w:pPr>
              <w:pStyle w:val="Tabulka"/>
              <w:rPr>
                <w:rFonts w:ascii="Verdana" w:hAnsi="Verdana"/>
              </w:rPr>
            </w:pPr>
            <w:r w:rsidRPr="00E76E7E">
              <w:rPr>
                <w:rFonts w:ascii="Verdana" w:hAnsi="Verdana"/>
              </w:rPr>
              <w:t>Telefon</w:t>
            </w:r>
          </w:p>
        </w:tc>
        <w:tc>
          <w:tcPr>
            <w:tcW w:w="5812" w:type="dxa"/>
            <w:tcBorders>
              <w:bottom w:val="single" w:sz="4" w:space="0" w:color="auto"/>
            </w:tcBorders>
          </w:tcPr>
          <w:p w14:paraId="0FDD723C" w14:textId="7DCB1A1B" w:rsidR="00277596" w:rsidRPr="009E4995" w:rsidRDefault="00277596" w:rsidP="00277596">
            <w:pPr>
              <w:pStyle w:val="Tabulka"/>
              <w:rPr>
                <w:rFonts w:ascii="Verdana" w:hAnsi="Verdana"/>
              </w:rPr>
            </w:pPr>
            <w:r w:rsidRPr="00327BE1">
              <w:rPr>
                <w:rFonts w:ascii="Verdana" w:hAnsi="Verdana"/>
              </w:rPr>
              <w:t>+420 607</w:t>
            </w:r>
            <w:r>
              <w:rPr>
                <w:rFonts w:ascii="Verdana" w:hAnsi="Verdana"/>
              </w:rPr>
              <w:t> </w:t>
            </w:r>
            <w:r w:rsidRPr="00327BE1">
              <w:rPr>
                <w:rFonts w:ascii="Verdana" w:hAnsi="Verdana"/>
              </w:rPr>
              <w:t>0</w:t>
            </w:r>
            <w:r>
              <w:rPr>
                <w:rFonts w:ascii="Verdana" w:hAnsi="Verdana"/>
              </w:rPr>
              <w:t>61 586</w:t>
            </w:r>
          </w:p>
        </w:tc>
      </w:tr>
      <w:tr w:rsidR="00667C6F" w:rsidRPr="005A0A06" w14:paraId="20594A55" w14:textId="77777777" w:rsidTr="00670BA1">
        <w:tc>
          <w:tcPr>
            <w:tcW w:w="3056" w:type="dxa"/>
            <w:shd w:val="clear" w:color="auto" w:fill="F2F2F2" w:themeFill="background1" w:themeFillShade="F2"/>
          </w:tcPr>
          <w:p w14:paraId="73C1DF27" w14:textId="77777777" w:rsidR="00667C6F" w:rsidRPr="00670BA1" w:rsidRDefault="00667C6F" w:rsidP="000C214F">
            <w:pPr>
              <w:pStyle w:val="Tabulka"/>
              <w:rPr>
                <w:rStyle w:val="Nadpisvtabulce"/>
                <w:rFonts w:ascii="Verdana" w:hAnsi="Verdana"/>
              </w:rPr>
            </w:pPr>
            <w:r w:rsidRPr="00670BA1">
              <w:rPr>
                <w:rStyle w:val="Nadpisvtabulce"/>
                <w:rFonts w:ascii="Verdana" w:hAnsi="Verdana"/>
              </w:rPr>
              <w:t>Jméno a příjmení</w:t>
            </w:r>
          </w:p>
        </w:tc>
        <w:tc>
          <w:tcPr>
            <w:tcW w:w="5812" w:type="dxa"/>
            <w:shd w:val="clear" w:color="auto" w:fill="F2F2F2" w:themeFill="background1" w:themeFillShade="F2"/>
          </w:tcPr>
          <w:p w14:paraId="6F9ACA8C" w14:textId="7C3BA6D7" w:rsidR="00667C6F" w:rsidRPr="00670BA1" w:rsidRDefault="00667C6F" w:rsidP="000C214F">
            <w:pPr>
              <w:pStyle w:val="Tabulka"/>
              <w:rPr>
                <w:rFonts w:ascii="Verdana" w:hAnsi="Verdana"/>
                <w:b/>
              </w:rPr>
            </w:pPr>
            <w:r w:rsidRPr="00670BA1">
              <w:rPr>
                <w:rFonts w:ascii="Verdana" w:hAnsi="Verdana"/>
                <w:b/>
              </w:rPr>
              <w:t xml:space="preserve">Ing. Petr </w:t>
            </w:r>
            <w:r w:rsidR="00277596">
              <w:rPr>
                <w:rFonts w:ascii="Verdana" w:hAnsi="Verdana"/>
                <w:b/>
              </w:rPr>
              <w:t>FÖLDEŠ</w:t>
            </w:r>
            <w:r w:rsidR="00666A0E" w:rsidRPr="00670BA1">
              <w:rPr>
                <w:rFonts w:ascii="Verdana" w:hAnsi="Verdana"/>
                <w:b/>
              </w:rPr>
              <w:t>- zástup</w:t>
            </w:r>
          </w:p>
        </w:tc>
      </w:tr>
      <w:tr w:rsidR="00667C6F" w:rsidRPr="00E76E7E" w14:paraId="7290A41C" w14:textId="77777777" w:rsidTr="00667C6F">
        <w:tc>
          <w:tcPr>
            <w:tcW w:w="3056" w:type="dxa"/>
          </w:tcPr>
          <w:p w14:paraId="1C8560E5" w14:textId="77777777" w:rsidR="00667C6F" w:rsidRPr="00E76E7E" w:rsidRDefault="00667C6F" w:rsidP="000C214F">
            <w:pPr>
              <w:pStyle w:val="Tabulka"/>
              <w:rPr>
                <w:rFonts w:ascii="Verdana" w:hAnsi="Verdana"/>
              </w:rPr>
            </w:pPr>
            <w:r w:rsidRPr="00E76E7E">
              <w:rPr>
                <w:rFonts w:ascii="Verdana" w:hAnsi="Verdana"/>
              </w:rPr>
              <w:t>Adresa</w:t>
            </w:r>
          </w:p>
        </w:tc>
        <w:tc>
          <w:tcPr>
            <w:tcW w:w="5812" w:type="dxa"/>
          </w:tcPr>
          <w:p w14:paraId="43E2E5A4" w14:textId="12B8CECC" w:rsidR="00667C6F" w:rsidRPr="00E76E7E" w:rsidRDefault="00277596" w:rsidP="000C214F">
            <w:pPr>
              <w:pStyle w:val="Tabulka"/>
              <w:rPr>
                <w:rFonts w:ascii="Verdana" w:hAnsi="Verdana"/>
              </w:rPr>
            </w:pPr>
            <w:r w:rsidRPr="00277596">
              <w:rPr>
                <w:rFonts w:ascii="Verdana" w:hAnsi="Verdana"/>
              </w:rPr>
              <w:t>Správa železnic, státní organizace, OŘ OVA, Muglinovská 1038/5, 702 00 Ostrava</w:t>
            </w:r>
          </w:p>
        </w:tc>
      </w:tr>
      <w:tr w:rsidR="00667C6F" w:rsidRPr="00E76E7E" w14:paraId="1FA27AD8" w14:textId="77777777" w:rsidTr="00667C6F">
        <w:tc>
          <w:tcPr>
            <w:tcW w:w="3056" w:type="dxa"/>
          </w:tcPr>
          <w:p w14:paraId="31F4B6B7" w14:textId="77777777" w:rsidR="00667C6F" w:rsidRPr="00667C6F" w:rsidRDefault="00667C6F" w:rsidP="000C214F">
            <w:pPr>
              <w:pStyle w:val="Tabulka"/>
              <w:rPr>
                <w:rFonts w:ascii="Verdana" w:hAnsi="Verdana"/>
              </w:rPr>
            </w:pPr>
            <w:r w:rsidRPr="00667C6F">
              <w:rPr>
                <w:rFonts w:ascii="Verdana" w:hAnsi="Verdana"/>
              </w:rPr>
              <w:t>E-mail</w:t>
            </w:r>
          </w:p>
        </w:tc>
        <w:tc>
          <w:tcPr>
            <w:tcW w:w="5812" w:type="dxa"/>
          </w:tcPr>
          <w:p w14:paraId="14125DBB" w14:textId="12DC751A" w:rsidR="00667C6F" w:rsidRPr="00277596" w:rsidRDefault="00277596" w:rsidP="000C214F">
            <w:pPr>
              <w:pStyle w:val="Tabulka"/>
              <w:rPr>
                <w:rFonts w:ascii="Verdana" w:hAnsi="Verdana"/>
              </w:rPr>
            </w:pPr>
            <w:r w:rsidRPr="00277596">
              <w:rPr>
                <w:rFonts w:ascii="Verdana" w:hAnsi="Verdana"/>
                <w:color w:val="0000FF"/>
                <w:u w:val="single"/>
              </w:rPr>
              <w:t>F</w:t>
            </w:r>
            <w:hyperlink r:id="rId42" w:history="1">
              <w:r w:rsidRPr="000346CF">
                <w:rPr>
                  <w:rStyle w:val="Hypertextovodkaz"/>
                  <w:rFonts w:ascii="Verdana" w:hAnsi="Verdana"/>
                </w:rPr>
                <w:t>oldesp@spravazeleznic.cz</w:t>
              </w:r>
            </w:hyperlink>
            <w:r w:rsidRPr="00277596">
              <w:rPr>
                <w:rFonts w:ascii="Verdana" w:hAnsi="Verdana"/>
              </w:rPr>
              <w:t xml:space="preserve"> </w:t>
            </w:r>
          </w:p>
        </w:tc>
      </w:tr>
      <w:tr w:rsidR="00667C6F" w:rsidRPr="009E4995" w14:paraId="05AB2B2D" w14:textId="77777777" w:rsidTr="00667C6F">
        <w:tc>
          <w:tcPr>
            <w:tcW w:w="3056" w:type="dxa"/>
          </w:tcPr>
          <w:p w14:paraId="374F74E1" w14:textId="77777777" w:rsidR="00667C6F" w:rsidRPr="00E76E7E" w:rsidRDefault="00667C6F" w:rsidP="000C214F">
            <w:pPr>
              <w:pStyle w:val="Tabulka"/>
              <w:rPr>
                <w:rFonts w:ascii="Verdana" w:hAnsi="Verdana"/>
              </w:rPr>
            </w:pPr>
            <w:r w:rsidRPr="00E76E7E">
              <w:rPr>
                <w:rFonts w:ascii="Verdana" w:hAnsi="Verdana"/>
              </w:rPr>
              <w:t>Telefon</w:t>
            </w:r>
          </w:p>
        </w:tc>
        <w:tc>
          <w:tcPr>
            <w:tcW w:w="5812" w:type="dxa"/>
          </w:tcPr>
          <w:p w14:paraId="7E43AF5B" w14:textId="3DA5A93B" w:rsidR="00667C6F" w:rsidRPr="009E4995" w:rsidRDefault="00667C6F" w:rsidP="000C214F">
            <w:pPr>
              <w:pStyle w:val="Tabulka"/>
              <w:rPr>
                <w:rFonts w:ascii="Verdana" w:hAnsi="Verdana"/>
              </w:rPr>
            </w:pPr>
            <w:r w:rsidRPr="00327BE1">
              <w:rPr>
                <w:rFonts w:ascii="Verdana" w:hAnsi="Verdana"/>
              </w:rPr>
              <w:t>+420 607</w:t>
            </w:r>
            <w:r>
              <w:rPr>
                <w:rFonts w:ascii="Verdana" w:hAnsi="Verdana"/>
              </w:rPr>
              <w:t> </w:t>
            </w:r>
            <w:r w:rsidRPr="00327BE1">
              <w:rPr>
                <w:rFonts w:ascii="Verdana" w:hAnsi="Verdana"/>
              </w:rPr>
              <w:t>0</w:t>
            </w:r>
            <w:r>
              <w:rPr>
                <w:rFonts w:ascii="Verdana" w:hAnsi="Verdana"/>
              </w:rPr>
              <w:t>61 586</w:t>
            </w:r>
          </w:p>
        </w:tc>
      </w:tr>
    </w:tbl>
    <w:p w14:paraId="2B240624" w14:textId="77777777" w:rsidR="00E76E7E" w:rsidRDefault="00E76E7E" w:rsidP="00E76E7E">
      <w:pPr>
        <w:pStyle w:val="Textbezodsazen"/>
        <w:rPr>
          <w:rFonts w:ascii="Verdana" w:hAnsi="Verdana"/>
          <w:highlight w:val="green"/>
        </w:rPr>
      </w:pPr>
    </w:p>
    <w:p w14:paraId="2BAF2D96" w14:textId="0A03F586" w:rsidR="00090C56" w:rsidRPr="00090C56" w:rsidRDefault="00090C56" w:rsidP="00090C56">
      <w:pPr>
        <w:pStyle w:val="Textbezodsazen"/>
        <w:rPr>
          <w:rFonts w:ascii="Verdana" w:hAnsi="Verdana"/>
          <w:highlight w:val="lightGray"/>
        </w:rPr>
      </w:pPr>
      <w:r w:rsidRPr="00090C56">
        <w:rPr>
          <w:rFonts w:ascii="Verdana" w:hAnsi="Verdana"/>
          <w:highlight w:val="lightGray"/>
        </w:rPr>
        <w:t>Seznam kontaktních osob ve věcech technických na pozici preventista požární ochrany doplní zadavatel při přípravě smlouvy k podpisu s vybraným dodavatelem</w:t>
      </w:r>
      <w:r>
        <w:rPr>
          <w:rFonts w:ascii="Verdana" w:hAnsi="Verdana"/>
          <w:highlight w:val="lightGray"/>
        </w:rPr>
        <w:t>.</w:t>
      </w:r>
    </w:p>
    <w:p w14:paraId="651416A0" w14:textId="77777777" w:rsidR="00090C56" w:rsidRPr="00B211F0" w:rsidRDefault="00090C56" w:rsidP="00E76E7E">
      <w:pPr>
        <w:pStyle w:val="Textbezodsazen"/>
        <w:rPr>
          <w:rFonts w:ascii="Verdana" w:hAnsi="Verdana"/>
          <w:highlight w:val="green"/>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670BA1">
        <w:trPr>
          <w:trHeight w:val="170"/>
        </w:trPr>
        <w:tc>
          <w:tcPr>
            <w:tcW w:w="3056" w:type="dxa"/>
            <w:shd w:val="clear" w:color="auto" w:fill="F2F2F2" w:themeFill="background1" w:themeFillShade="F2"/>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bookmarkStart w:id="9" w:name="_Hlk213240163"/>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670BA1">
        <w:tc>
          <w:tcPr>
            <w:tcW w:w="3056" w:type="dxa"/>
            <w:shd w:val="clear" w:color="auto" w:fill="F2F2F2" w:themeFill="background1" w:themeFillShade="F2"/>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548AB" w14:paraId="1F6C898C" w14:textId="77777777" w:rsidTr="007D2DB3">
        <w:tc>
          <w:tcPr>
            <w:tcW w:w="3056" w:type="dxa"/>
          </w:tcPr>
          <w:p w14:paraId="7705796F" w14:textId="77777777" w:rsidR="00453EF8" w:rsidRPr="006548AB" w:rsidRDefault="00453EF8" w:rsidP="007D2DB3">
            <w:pPr>
              <w:pStyle w:val="Tabulka"/>
              <w:rPr>
                <w:rFonts w:ascii="Verdana" w:hAnsi="Verdana"/>
              </w:rPr>
            </w:pPr>
            <w:r w:rsidRPr="006548AB">
              <w:rPr>
                <w:rFonts w:ascii="Verdana" w:hAnsi="Verdana"/>
              </w:rPr>
              <w:t>Telefon</w:t>
            </w:r>
          </w:p>
        </w:tc>
        <w:tc>
          <w:tcPr>
            <w:tcW w:w="5812" w:type="dxa"/>
          </w:tcPr>
          <w:p w14:paraId="2810968E" w14:textId="77777777" w:rsidR="00453EF8" w:rsidRPr="006548AB" w:rsidRDefault="00453EF8" w:rsidP="007D2DB3">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bookmarkEnd w:id="9"/>
    </w:tbl>
    <w:p w14:paraId="35BFB11F" w14:textId="77777777" w:rsidR="00667C6F" w:rsidRDefault="00667C6F" w:rsidP="0068657E">
      <w:pPr>
        <w:spacing w:before="360" w:after="0"/>
        <w:jc w:val="both"/>
        <w:rPr>
          <w:rFonts w:ascii="Verdana" w:hAnsi="Verdana" w:cstheme="minorHAnsi"/>
          <w:sz w:val="18"/>
          <w:szCs w:val="18"/>
        </w:rPr>
      </w:pPr>
    </w:p>
    <w:p w14:paraId="4DE202EC" w14:textId="7BC65BF0" w:rsidR="00667C6F" w:rsidRPr="006105F2" w:rsidRDefault="006C4A42" w:rsidP="00667C6F">
      <w:pPr>
        <w:pStyle w:val="Nadpistabulky"/>
        <w:rPr>
          <w:rFonts w:ascii="Verdana" w:hAnsi="Verdana"/>
          <w:sz w:val="18"/>
          <w:szCs w:val="18"/>
        </w:rPr>
      </w:pPr>
      <w:r>
        <w:rPr>
          <w:rFonts w:ascii="Verdana" w:hAnsi="Verdana"/>
          <w:sz w:val="18"/>
          <w:szCs w:val="18"/>
        </w:rPr>
        <w:t xml:space="preserve">Technik PO </w:t>
      </w:r>
      <w:r w:rsidRPr="00277596">
        <w:rPr>
          <w:rFonts w:ascii="Verdana" w:hAnsi="Verdana"/>
          <w:sz w:val="18"/>
          <w:szCs w:val="18"/>
        </w:rPr>
        <w:t>pro věcné prostředky požární ochrany-hasící přístroje</w:t>
      </w:r>
    </w:p>
    <w:tbl>
      <w:tblPr>
        <w:tblStyle w:val="Mkatabulky"/>
        <w:tblW w:w="8868" w:type="dxa"/>
        <w:tblInd w:w="108" w:type="dxa"/>
        <w:tblLook w:val="04A0" w:firstRow="1" w:lastRow="0" w:firstColumn="1" w:lastColumn="0" w:noHBand="0" w:noVBand="1"/>
      </w:tblPr>
      <w:tblGrid>
        <w:gridCol w:w="3056"/>
        <w:gridCol w:w="5812"/>
      </w:tblGrid>
      <w:tr w:rsidR="00667C6F" w:rsidRPr="006105F2" w14:paraId="157E691A" w14:textId="77777777" w:rsidTr="00670BA1">
        <w:tc>
          <w:tcPr>
            <w:tcW w:w="3056" w:type="dxa"/>
            <w:shd w:val="clear" w:color="auto" w:fill="F2F2F2" w:themeFill="background1" w:themeFillShade="F2"/>
          </w:tcPr>
          <w:p w14:paraId="7296EFB3" w14:textId="77777777" w:rsidR="00667C6F" w:rsidRPr="006105F2" w:rsidRDefault="00667C6F" w:rsidP="000C214F">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2376894F" w14:textId="77777777" w:rsidR="00667C6F" w:rsidRPr="006105F2" w:rsidRDefault="00667C6F" w:rsidP="000C214F">
            <w:pPr>
              <w:pStyle w:val="Tabulka"/>
              <w:rPr>
                <w:rFonts w:ascii="Verdana" w:hAnsi="Verdana"/>
              </w:rPr>
            </w:pPr>
            <w:r w:rsidRPr="006105F2">
              <w:rPr>
                <w:rFonts w:ascii="Verdana" w:hAnsi="Verdana"/>
                <w:highlight w:val="yellow"/>
              </w:rPr>
              <w:t>[VLOŽÍ ZHOTOVITEL]</w:t>
            </w:r>
          </w:p>
        </w:tc>
      </w:tr>
      <w:tr w:rsidR="00667C6F" w:rsidRPr="006105F2" w14:paraId="42BB55A3" w14:textId="77777777" w:rsidTr="000C214F">
        <w:tc>
          <w:tcPr>
            <w:tcW w:w="3056" w:type="dxa"/>
          </w:tcPr>
          <w:p w14:paraId="2D92D646" w14:textId="77777777" w:rsidR="00667C6F" w:rsidRPr="006105F2" w:rsidRDefault="00667C6F" w:rsidP="000C214F">
            <w:pPr>
              <w:pStyle w:val="Tabulka"/>
              <w:rPr>
                <w:rFonts w:ascii="Verdana" w:hAnsi="Verdana"/>
              </w:rPr>
            </w:pPr>
            <w:r w:rsidRPr="006105F2">
              <w:rPr>
                <w:rFonts w:ascii="Verdana" w:hAnsi="Verdana"/>
              </w:rPr>
              <w:t>Adresa</w:t>
            </w:r>
          </w:p>
        </w:tc>
        <w:tc>
          <w:tcPr>
            <w:tcW w:w="5812" w:type="dxa"/>
          </w:tcPr>
          <w:p w14:paraId="75330E5F" w14:textId="77777777" w:rsidR="00667C6F" w:rsidRPr="006105F2" w:rsidRDefault="00667C6F" w:rsidP="000C214F">
            <w:pPr>
              <w:pStyle w:val="Tabulka"/>
              <w:rPr>
                <w:rFonts w:ascii="Verdana" w:hAnsi="Verdana"/>
              </w:rPr>
            </w:pPr>
            <w:r w:rsidRPr="006105F2">
              <w:rPr>
                <w:rFonts w:ascii="Verdana" w:hAnsi="Verdana"/>
                <w:highlight w:val="yellow"/>
              </w:rPr>
              <w:t>[VLOŽÍ ZHOTOVITEL]</w:t>
            </w:r>
          </w:p>
        </w:tc>
      </w:tr>
      <w:tr w:rsidR="00667C6F" w:rsidRPr="006105F2" w14:paraId="1A76DCDE" w14:textId="77777777" w:rsidTr="000C214F">
        <w:tc>
          <w:tcPr>
            <w:tcW w:w="3056" w:type="dxa"/>
          </w:tcPr>
          <w:p w14:paraId="27D12343" w14:textId="77777777" w:rsidR="00667C6F" w:rsidRPr="006105F2" w:rsidRDefault="00667C6F" w:rsidP="000C214F">
            <w:pPr>
              <w:pStyle w:val="Tabulka"/>
              <w:rPr>
                <w:rFonts w:ascii="Verdana" w:hAnsi="Verdana"/>
              </w:rPr>
            </w:pPr>
            <w:r w:rsidRPr="006105F2">
              <w:rPr>
                <w:rFonts w:ascii="Verdana" w:hAnsi="Verdana"/>
              </w:rPr>
              <w:t>E-mail</w:t>
            </w:r>
          </w:p>
        </w:tc>
        <w:tc>
          <w:tcPr>
            <w:tcW w:w="5812" w:type="dxa"/>
          </w:tcPr>
          <w:p w14:paraId="1D427B09" w14:textId="77777777" w:rsidR="00667C6F" w:rsidRPr="006105F2" w:rsidRDefault="00667C6F" w:rsidP="000C214F">
            <w:pPr>
              <w:pStyle w:val="Tabulka"/>
              <w:rPr>
                <w:rFonts w:ascii="Verdana" w:hAnsi="Verdana"/>
              </w:rPr>
            </w:pPr>
            <w:r w:rsidRPr="006105F2">
              <w:rPr>
                <w:rFonts w:ascii="Verdana" w:hAnsi="Verdana"/>
                <w:highlight w:val="yellow"/>
              </w:rPr>
              <w:t>[VLOŽÍ ZHOTOVITEL]</w:t>
            </w:r>
          </w:p>
        </w:tc>
      </w:tr>
      <w:tr w:rsidR="00667C6F" w:rsidRPr="006548AB" w14:paraId="015B97F5" w14:textId="77777777" w:rsidTr="000C214F">
        <w:tc>
          <w:tcPr>
            <w:tcW w:w="3056" w:type="dxa"/>
          </w:tcPr>
          <w:p w14:paraId="5D03E6E5" w14:textId="77777777" w:rsidR="00667C6F" w:rsidRPr="006548AB" w:rsidRDefault="00667C6F" w:rsidP="000C214F">
            <w:pPr>
              <w:pStyle w:val="Tabulka"/>
              <w:rPr>
                <w:rFonts w:ascii="Verdana" w:hAnsi="Verdana"/>
              </w:rPr>
            </w:pPr>
            <w:r w:rsidRPr="006548AB">
              <w:rPr>
                <w:rFonts w:ascii="Verdana" w:hAnsi="Verdana"/>
              </w:rPr>
              <w:t>Telefon</w:t>
            </w:r>
          </w:p>
        </w:tc>
        <w:tc>
          <w:tcPr>
            <w:tcW w:w="5812" w:type="dxa"/>
          </w:tcPr>
          <w:p w14:paraId="79BDCC82" w14:textId="77777777" w:rsidR="00667C6F" w:rsidRPr="006548AB" w:rsidRDefault="00667C6F" w:rsidP="000C214F">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tbl>
    <w:p w14:paraId="5174D31E" w14:textId="77777777" w:rsidR="00667C6F" w:rsidRDefault="00667C6F" w:rsidP="00277596">
      <w:pPr>
        <w:spacing w:before="120" w:after="0"/>
        <w:jc w:val="both"/>
        <w:rPr>
          <w:rFonts w:ascii="Verdana" w:hAnsi="Verdana" w:cstheme="minorHAnsi"/>
          <w:sz w:val="18"/>
          <w:szCs w:val="18"/>
        </w:rPr>
      </w:pPr>
    </w:p>
    <w:p w14:paraId="109B9022" w14:textId="3C5987DF" w:rsidR="006C4A42" w:rsidRPr="006105F2" w:rsidRDefault="006C4A42" w:rsidP="006C4A42">
      <w:pPr>
        <w:pStyle w:val="Nadpistabulky"/>
        <w:rPr>
          <w:rFonts w:ascii="Verdana" w:hAnsi="Verdana"/>
          <w:sz w:val="18"/>
          <w:szCs w:val="18"/>
        </w:rPr>
      </w:pPr>
      <w:r>
        <w:rPr>
          <w:rFonts w:ascii="Verdana" w:hAnsi="Verdana"/>
          <w:sz w:val="18"/>
          <w:szCs w:val="18"/>
        </w:rPr>
        <w:t xml:space="preserve">Technik PO </w:t>
      </w:r>
      <w:r w:rsidRPr="00B45054">
        <w:rPr>
          <w:rFonts w:ascii="Verdana" w:hAnsi="Verdana"/>
          <w:sz w:val="18"/>
          <w:szCs w:val="18"/>
        </w:rPr>
        <w:t xml:space="preserve">pro </w:t>
      </w:r>
      <w:r w:rsidRPr="00277596">
        <w:rPr>
          <w:rFonts w:ascii="Verdana" w:hAnsi="Verdana"/>
          <w:sz w:val="18"/>
          <w:szCs w:val="18"/>
        </w:rPr>
        <w:t>požárně bezpečnostní zařízení-hydranty</w:t>
      </w:r>
    </w:p>
    <w:tbl>
      <w:tblPr>
        <w:tblStyle w:val="Mkatabulky"/>
        <w:tblW w:w="8868" w:type="dxa"/>
        <w:tblInd w:w="108" w:type="dxa"/>
        <w:tblLook w:val="04A0" w:firstRow="1" w:lastRow="0" w:firstColumn="1" w:lastColumn="0" w:noHBand="0" w:noVBand="1"/>
      </w:tblPr>
      <w:tblGrid>
        <w:gridCol w:w="3056"/>
        <w:gridCol w:w="5812"/>
      </w:tblGrid>
      <w:tr w:rsidR="006C4A42" w:rsidRPr="006105F2" w14:paraId="750602BF" w14:textId="77777777" w:rsidTr="00B45054">
        <w:tc>
          <w:tcPr>
            <w:tcW w:w="3056" w:type="dxa"/>
            <w:shd w:val="clear" w:color="auto" w:fill="F2F2F2" w:themeFill="background1" w:themeFillShade="F2"/>
          </w:tcPr>
          <w:p w14:paraId="3AF51FA6" w14:textId="77777777" w:rsidR="006C4A42" w:rsidRPr="006105F2" w:rsidRDefault="006C4A42" w:rsidP="00B45054">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68CBFF17" w14:textId="77777777" w:rsidR="006C4A42" w:rsidRPr="006105F2" w:rsidRDefault="006C4A42" w:rsidP="00B45054">
            <w:pPr>
              <w:pStyle w:val="Tabulka"/>
              <w:rPr>
                <w:rFonts w:ascii="Verdana" w:hAnsi="Verdana"/>
              </w:rPr>
            </w:pPr>
            <w:r w:rsidRPr="006105F2">
              <w:rPr>
                <w:rFonts w:ascii="Verdana" w:hAnsi="Verdana"/>
                <w:highlight w:val="yellow"/>
              </w:rPr>
              <w:t>[VLOŽÍ ZHOTOVITEL]</w:t>
            </w:r>
          </w:p>
        </w:tc>
      </w:tr>
      <w:tr w:rsidR="006C4A42" w:rsidRPr="006105F2" w14:paraId="1D309C60" w14:textId="77777777" w:rsidTr="00B45054">
        <w:tc>
          <w:tcPr>
            <w:tcW w:w="3056" w:type="dxa"/>
          </w:tcPr>
          <w:p w14:paraId="02A46116" w14:textId="77777777" w:rsidR="006C4A42" w:rsidRPr="006105F2" w:rsidRDefault="006C4A42" w:rsidP="00B45054">
            <w:pPr>
              <w:pStyle w:val="Tabulka"/>
              <w:rPr>
                <w:rFonts w:ascii="Verdana" w:hAnsi="Verdana"/>
              </w:rPr>
            </w:pPr>
            <w:r w:rsidRPr="006105F2">
              <w:rPr>
                <w:rFonts w:ascii="Verdana" w:hAnsi="Verdana"/>
              </w:rPr>
              <w:t>Adresa</w:t>
            </w:r>
          </w:p>
        </w:tc>
        <w:tc>
          <w:tcPr>
            <w:tcW w:w="5812" w:type="dxa"/>
          </w:tcPr>
          <w:p w14:paraId="772D3AAB" w14:textId="77777777" w:rsidR="006C4A42" w:rsidRPr="006105F2" w:rsidRDefault="006C4A42" w:rsidP="00B45054">
            <w:pPr>
              <w:pStyle w:val="Tabulka"/>
              <w:rPr>
                <w:rFonts w:ascii="Verdana" w:hAnsi="Verdana"/>
              </w:rPr>
            </w:pPr>
            <w:r w:rsidRPr="006105F2">
              <w:rPr>
                <w:rFonts w:ascii="Verdana" w:hAnsi="Verdana"/>
                <w:highlight w:val="yellow"/>
              </w:rPr>
              <w:t>[VLOŽÍ ZHOTOVITEL]</w:t>
            </w:r>
          </w:p>
        </w:tc>
      </w:tr>
      <w:tr w:rsidR="006C4A42" w:rsidRPr="006105F2" w14:paraId="383A2A23" w14:textId="77777777" w:rsidTr="00B45054">
        <w:tc>
          <w:tcPr>
            <w:tcW w:w="3056" w:type="dxa"/>
          </w:tcPr>
          <w:p w14:paraId="6CEBC8CB" w14:textId="77777777" w:rsidR="006C4A42" w:rsidRPr="006105F2" w:rsidRDefault="006C4A42" w:rsidP="00B45054">
            <w:pPr>
              <w:pStyle w:val="Tabulka"/>
              <w:rPr>
                <w:rFonts w:ascii="Verdana" w:hAnsi="Verdana"/>
              </w:rPr>
            </w:pPr>
            <w:r w:rsidRPr="006105F2">
              <w:rPr>
                <w:rFonts w:ascii="Verdana" w:hAnsi="Verdana"/>
              </w:rPr>
              <w:t>E-mail</w:t>
            </w:r>
          </w:p>
        </w:tc>
        <w:tc>
          <w:tcPr>
            <w:tcW w:w="5812" w:type="dxa"/>
          </w:tcPr>
          <w:p w14:paraId="2C82FD3F" w14:textId="77777777" w:rsidR="006C4A42" w:rsidRPr="006105F2" w:rsidRDefault="006C4A42" w:rsidP="00B45054">
            <w:pPr>
              <w:pStyle w:val="Tabulka"/>
              <w:rPr>
                <w:rFonts w:ascii="Verdana" w:hAnsi="Verdana"/>
              </w:rPr>
            </w:pPr>
            <w:r w:rsidRPr="006105F2">
              <w:rPr>
                <w:rFonts w:ascii="Verdana" w:hAnsi="Verdana"/>
                <w:highlight w:val="yellow"/>
              </w:rPr>
              <w:t>[VLOŽÍ ZHOTOVITEL]</w:t>
            </w:r>
          </w:p>
        </w:tc>
      </w:tr>
      <w:tr w:rsidR="006C4A42" w:rsidRPr="006548AB" w14:paraId="1BDF7448" w14:textId="77777777" w:rsidTr="00B45054">
        <w:tc>
          <w:tcPr>
            <w:tcW w:w="3056" w:type="dxa"/>
          </w:tcPr>
          <w:p w14:paraId="2A6F48CC" w14:textId="77777777" w:rsidR="006C4A42" w:rsidRPr="006548AB" w:rsidRDefault="006C4A42" w:rsidP="00B45054">
            <w:pPr>
              <w:pStyle w:val="Tabulka"/>
              <w:rPr>
                <w:rFonts w:ascii="Verdana" w:hAnsi="Verdana"/>
              </w:rPr>
            </w:pPr>
            <w:r w:rsidRPr="006548AB">
              <w:rPr>
                <w:rFonts w:ascii="Verdana" w:hAnsi="Verdana"/>
              </w:rPr>
              <w:t>Telefon</w:t>
            </w:r>
          </w:p>
        </w:tc>
        <w:tc>
          <w:tcPr>
            <w:tcW w:w="5812" w:type="dxa"/>
          </w:tcPr>
          <w:p w14:paraId="0A4889E9" w14:textId="77777777" w:rsidR="006C4A42" w:rsidRPr="006548AB" w:rsidRDefault="006C4A42" w:rsidP="00B45054">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tbl>
    <w:p w14:paraId="5DA01DED" w14:textId="15FACC1B" w:rsidR="0068657E" w:rsidRPr="00061719" w:rsidRDefault="006548AB" w:rsidP="0068657E">
      <w:pPr>
        <w:spacing w:before="360" w:after="0"/>
        <w:jc w:val="both"/>
        <w:rPr>
          <w:rFonts w:ascii="Verdana" w:hAnsi="Verdana"/>
          <w:sz w:val="18"/>
          <w:szCs w:val="18"/>
        </w:rPr>
      </w:pPr>
      <w:r w:rsidRPr="005A0A06">
        <w:rPr>
          <w:rFonts w:ascii="Verdana" w:hAnsi="Verdana" w:cstheme="minorHAnsi"/>
          <w:sz w:val="18"/>
          <w:szCs w:val="18"/>
        </w:rPr>
        <w:t>Osoby oprávněné jednat ve věcech smluvních a obchodních jsou oprávněny jednat ve vztahu k</w:t>
      </w:r>
      <w:r w:rsidRPr="006548AB">
        <w:rPr>
          <w:rFonts w:ascii="Verdana" w:hAnsi="Verdana"/>
          <w:sz w:val="18"/>
          <w:szCs w:val="18"/>
        </w:rPr>
        <w:t xml:space="preserve"> </w:t>
      </w:r>
      <w:r w:rsidR="0068657E" w:rsidRPr="006548AB">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533256CE" w14:textId="11D4A7D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3"/>
          <w:headerReference w:type="default" r:id="rId44"/>
          <w:footerReference w:type="default" r:id="rId45"/>
          <w:headerReference w:type="first" r:id="rId46"/>
          <w:footerReference w:type="first" r:id="rId47"/>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48"/>
      <w:headerReference w:type="default" r:id="rId49"/>
      <w:headerReference w:type="first" r:id="rId50"/>
      <w:footerReference w:type="first" r:id="rId51"/>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BADAA6" w14:textId="77777777" w:rsidR="00D96640" w:rsidRDefault="00D96640" w:rsidP="003706CB">
      <w:pPr>
        <w:spacing w:after="0" w:line="240" w:lineRule="auto"/>
      </w:pPr>
      <w:r>
        <w:separator/>
      </w:r>
    </w:p>
  </w:endnote>
  <w:endnote w:type="continuationSeparator" w:id="0">
    <w:p w14:paraId="20FEFF0A" w14:textId="77777777" w:rsidR="00D96640" w:rsidRDefault="00D96640" w:rsidP="003706CB">
      <w:pPr>
        <w:spacing w:after="0" w:line="240" w:lineRule="auto"/>
      </w:pPr>
      <w:r>
        <w:continuationSeparator/>
      </w:r>
    </w:p>
  </w:endnote>
  <w:endnote w:type="continuationNotice" w:id="1">
    <w:p w14:paraId="78A6266C" w14:textId="77777777" w:rsidR="00D96640" w:rsidRDefault="00D966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1EF9DB89"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2E78E0">
      <w:rPr>
        <w:rFonts w:ascii="Verdana" w:eastAsia="Verdana" w:hAnsi="Verdana"/>
        <w:b/>
        <w:noProof/>
        <w:color w:val="FF5200"/>
        <w:sz w:val="14"/>
        <w:szCs w:val="18"/>
      </w:rPr>
      <w:t>2</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39E27C85" w14:textId="1B6136B6" w:rsidR="00814E0D" w:rsidRPr="00814E0D" w:rsidRDefault="007D2DB3" w:rsidP="00814E0D">
    <w:pPr>
      <w:pStyle w:val="Zpat"/>
      <w:jc w:val="right"/>
      <w:rPr>
        <w:rFonts w:ascii="Verdana" w:eastAsia="Verdana" w:hAnsi="Verdana"/>
        <w:noProof/>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Pr>
        <w:rFonts w:ascii="Verdana" w:eastAsia="Verdana" w:hAnsi="Verdana"/>
        <w:noProof/>
        <w:sz w:val="12"/>
        <w:szCs w:val="12"/>
      </w:rPr>
      <w:t>6352</w:t>
    </w:r>
    <w:r w:rsidR="00585CF7">
      <w:rPr>
        <w:rFonts w:ascii="Verdana" w:eastAsia="Verdana" w:hAnsi="Verdana"/>
        <w:noProof/>
        <w:sz w:val="12"/>
        <w:szCs w:val="12"/>
      </w:rPr>
      <w:t>5</w:t>
    </w:r>
    <w:r w:rsidR="00640429">
      <w:rPr>
        <w:rFonts w:ascii="Verdana" w:eastAsia="Verdana" w:hAnsi="Verdana"/>
        <w:noProof/>
        <w:sz w:val="12"/>
        <w:szCs w:val="12"/>
      </w:rPr>
      <w:t>21</w:t>
    </w:r>
    <w:r w:rsidR="00814E0D">
      <w:rPr>
        <w:rFonts w:ascii="Verdana" w:eastAsia="Verdana" w:hAnsi="Verdana"/>
        <w:noProof/>
        <w:sz w:val="12"/>
        <w:szCs w:val="12"/>
      </w:rPr>
      <w:t>1</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324F564D" w14:textId="39BFA347" w:rsidR="007D2DB3" w:rsidRPr="00787448" w:rsidRDefault="007D2DB3" w:rsidP="00AB47E4">
    <w:pPr>
      <w:pStyle w:val="Zpat"/>
      <w:jc w:val="right"/>
      <w:rPr>
        <w:sz w:val="12"/>
        <w:szCs w:val="12"/>
      </w:rPr>
    </w:pPr>
    <w:r w:rsidRPr="00FC0278">
      <w:rPr>
        <w:rFonts w:ascii="Verdana" w:eastAsia="Verdana" w:hAnsi="Verdana"/>
        <w:noProof/>
        <w:sz w:val="12"/>
        <w:szCs w:val="12"/>
      </w:rPr>
      <w:tab/>
      <w:t xml:space="preserve">                                                                                    VZ </w:t>
    </w:r>
    <w:r>
      <w:rPr>
        <w:rFonts w:ascii="Verdana" w:eastAsia="Verdana" w:hAnsi="Verdana"/>
        <w:noProof/>
        <w:sz w:val="12"/>
        <w:szCs w:val="12"/>
      </w:rPr>
      <w:t>6352</w:t>
    </w:r>
    <w:r w:rsidR="00C63417">
      <w:rPr>
        <w:rFonts w:ascii="Verdana" w:eastAsia="Verdana" w:hAnsi="Verdana"/>
        <w:noProof/>
        <w:sz w:val="12"/>
        <w:szCs w:val="12"/>
      </w:rPr>
      <w:t>5</w:t>
    </w:r>
    <w:r w:rsidR="0088228E">
      <w:rPr>
        <w:rFonts w:ascii="Verdana" w:eastAsia="Verdana" w:hAnsi="Verdana"/>
        <w:noProof/>
        <w:sz w:val="12"/>
        <w:szCs w:val="12"/>
      </w:rPr>
      <w:t>21</w:t>
    </w:r>
    <w:r w:rsidR="00877DCB">
      <w:rPr>
        <w:rFonts w:ascii="Verdana" w:eastAsia="Verdana" w:hAnsi="Verdana"/>
        <w:noProof/>
        <w:sz w:val="12"/>
        <w:szCs w:val="12"/>
      </w:rPr>
      <w:t>1</w:t>
    </w:r>
  </w:p>
  <w:p w14:paraId="2A041278" w14:textId="121C1E7B" w:rsidR="007D2DB3" w:rsidRPr="00F335DB" w:rsidRDefault="007D2DB3"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0DF57327"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w:t>
    </w:r>
    <w:r w:rsidR="0088228E">
      <w:rPr>
        <w:rFonts w:ascii="Verdana" w:eastAsia="Verdana" w:hAnsi="Verdana"/>
        <w:noProof/>
        <w:sz w:val="12"/>
        <w:szCs w:val="12"/>
      </w:rPr>
      <w:t>21</w:t>
    </w:r>
    <w:r w:rsidR="00877DCB">
      <w:rPr>
        <w:rFonts w:ascii="Verdana" w:eastAsia="Verdana" w:hAnsi="Verdana"/>
        <w:noProof/>
        <w:sz w:val="12"/>
        <w:szCs w:val="12"/>
      </w:rPr>
      <w:t>1</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50D256AC"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1C577E">
      <w:rPr>
        <w:rFonts w:ascii="Verdana" w:eastAsia="Verdana" w:hAnsi="Verdana"/>
        <w:noProof/>
        <w:sz w:val="12"/>
        <w:szCs w:val="12"/>
      </w:rPr>
      <w:t>63525</w:t>
    </w:r>
    <w:r w:rsidR="0088228E">
      <w:rPr>
        <w:rFonts w:ascii="Verdana" w:eastAsia="Verdana" w:hAnsi="Verdana"/>
        <w:noProof/>
        <w:sz w:val="12"/>
        <w:szCs w:val="12"/>
      </w:rPr>
      <w:t>21</w:t>
    </w:r>
    <w:r w:rsidR="00877DCB">
      <w:rPr>
        <w:rFonts w:ascii="Verdana" w:eastAsia="Verdana" w:hAnsi="Verdana"/>
        <w:noProof/>
        <w:sz w:val="12"/>
        <w:szCs w:val="12"/>
      </w:rPr>
      <w:t>1</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4289F340"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VZ </w:t>
    </w:r>
    <w:r w:rsidR="001C577E">
      <w:rPr>
        <w:rFonts w:ascii="Verdana" w:eastAsia="Verdana" w:hAnsi="Verdana"/>
        <w:noProof/>
        <w:sz w:val="12"/>
        <w:szCs w:val="12"/>
      </w:rPr>
      <w:t>63525</w:t>
    </w:r>
    <w:r w:rsidR="0088228E">
      <w:rPr>
        <w:rFonts w:ascii="Verdana" w:eastAsia="Verdana" w:hAnsi="Verdana"/>
        <w:noProof/>
        <w:sz w:val="12"/>
        <w:szCs w:val="12"/>
      </w:rPr>
      <w:t>21</w:t>
    </w:r>
    <w:r w:rsidR="00877DCB">
      <w:rPr>
        <w:rFonts w:ascii="Verdana" w:eastAsia="Verdana" w:hAnsi="Verdana"/>
        <w:noProof/>
        <w:sz w:val="12"/>
        <w:szCs w:val="12"/>
      </w:rPr>
      <w:t>1</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15DC778C"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w:t>
    </w:r>
    <w:r w:rsidR="009856B4">
      <w:rPr>
        <w:rFonts w:ascii="Verdana" w:eastAsia="Verdana" w:hAnsi="Verdana"/>
        <w:noProof/>
        <w:sz w:val="12"/>
        <w:szCs w:val="12"/>
      </w:rPr>
      <w:t>21</w:t>
    </w:r>
    <w:r w:rsidR="00877DCB">
      <w:rPr>
        <w:rFonts w:ascii="Verdana" w:eastAsia="Verdana" w:hAnsi="Verdana"/>
        <w:noProof/>
        <w:sz w:val="12"/>
        <w:szCs w:val="12"/>
      </w:rPr>
      <w:t>1</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20FE24EE"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w:t>
    </w:r>
    <w:r w:rsidR="009856B4">
      <w:rPr>
        <w:rFonts w:ascii="Verdana" w:eastAsia="Verdana" w:hAnsi="Verdana"/>
        <w:noProof/>
        <w:sz w:val="12"/>
        <w:szCs w:val="12"/>
      </w:rPr>
      <w:t>21</w:t>
    </w:r>
    <w:r w:rsidR="00877DCB">
      <w:rPr>
        <w:rFonts w:ascii="Verdana" w:eastAsia="Verdana" w:hAnsi="Verdana"/>
        <w:noProof/>
        <w:sz w:val="12"/>
        <w:szCs w:val="12"/>
      </w:rPr>
      <w:t>1</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64644DF3"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w:t>
    </w:r>
    <w:r w:rsidR="009856B4">
      <w:rPr>
        <w:rFonts w:ascii="Verdana" w:eastAsia="Verdana" w:hAnsi="Verdana"/>
        <w:noProof/>
        <w:sz w:val="12"/>
        <w:szCs w:val="12"/>
      </w:rPr>
      <w:t>21</w:t>
    </w:r>
    <w:r w:rsidR="00877DCB">
      <w:rPr>
        <w:rFonts w:ascii="Verdana" w:eastAsia="Verdana" w:hAnsi="Verdana"/>
        <w:noProof/>
        <w:sz w:val="12"/>
        <w:szCs w:val="12"/>
      </w:rPr>
      <w:t>1</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13BB6" w14:textId="77777777" w:rsidR="00D96640" w:rsidRDefault="00D96640" w:rsidP="003706CB">
      <w:pPr>
        <w:spacing w:after="0" w:line="240" w:lineRule="auto"/>
      </w:pPr>
      <w:r>
        <w:separator/>
      </w:r>
    </w:p>
  </w:footnote>
  <w:footnote w:type="continuationSeparator" w:id="0">
    <w:p w14:paraId="1843317D" w14:textId="77777777" w:rsidR="00D96640" w:rsidRDefault="00D96640" w:rsidP="003706CB">
      <w:pPr>
        <w:spacing w:after="0" w:line="240" w:lineRule="auto"/>
      </w:pPr>
      <w:r>
        <w:continuationSeparator/>
      </w:r>
    </w:p>
  </w:footnote>
  <w:footnote w:type="continuationNotice" w:id="1">
    <w:p w14:paraId="5A295F1D" w14:textId="77777777" w:rsidR="00D96640" w:rsidRDefault="00D966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8"/>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 w:numId="29" w16cid:durableId="1710228732">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1D16"/>
    <w:rsid w:val="00022D53"/>
    <w:rsid w:val="00024617"/>
    <w:rsid w:val="00025E36"/>
    <w:rsid w:val="00026706"/>
    <w:rsid w:val="000269E4"/>
    <w:rsid w:val="0003023B"/>
    <w:rsid w:val="00035AE8"/>
    <w:rsid w:val="00042298"/>
    <w:rsid w:val="00042832"/>
    <w:rsid w:val="000466BF"/>
    <w:rsid w:val="00046EB9"/>
    <w:rsid w:val="00050CB8"/>
    <w:rsid w:val="000513FA"/>
    <w:rsid w:val="00052543"/>
    <w:rsid w:val="00052CFE"/>
    <w:rsid w:val="00053B1E"/>
    <w:rsid w:val="0006027E"/>
    <w:rsid w:val="00066FAC"/>
    <w:rsid w:val="00073827"/>
    <w:rsid w:val="000762FF"/>
    <w:rsid w:val="000770E5"/>
    <w:rsid w:val="00081334"/>
    <w:rsid w:val="00082657"/>
    <w:rsid w:val="000826F9"/>
    <w:rsid w:val="00082E42"/>
    <w:rsid w:val="000877D1"/>
    <w:rsid w:val="000878CB"/>
    <w:rsid w:val="00090C56"/>
    <w:rsid w:val="00096BA4"/>
    <w:rsid w:val="00097BF7"/>
    <w:rsid w:val="000A1CAB"/>
    <w:rsid w:val="000A2855"/>
    <w:rsid w:val="000A3909"/>
    <w:rsid w:val="000A6BEF"/>
    <w:rsid w:val="000A6CD6"/>
    <w:rsid w:val="000B78DE"/>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13DC2"/>
    <w:rsid w:val="00115A0E"/>
    <w:rsid w:val="00115FA8"/>
    <w:rsid w:val="001225BB"/>
    <w:rsid w:val="00122AA9"/>
    <w:rsid w:val="00125465"/>
    <w:rsid w:val="001302AD"/>
    <w:rsid w:val="00131B21"/>
    <w:rsid w:val="001377EE"/>
    <w:rsid w:val="00137BD3"/>
    <w:rsid w:val="00137F24"/>
    <w:rsid w:val="00141D25"/>
    <w:rsid w:val="001475F7"/>
    <w:rsid w:val="001501C0"/>
    <w:rsid w:val="001548B2"/>
    <w:rsid w:val="00161E4D"/>
    <w:rsid w:val="00162676"/>
    <w:rsid w:val="00163528"/>
    <w:rsid w:val="00165A73"/>
    <w:rsid w:val="001667B2"/>
    <w:rsid w:val="00166C41"/>
    <w:rsid w:val="00167260"/>
    <w:rsid w:val="00173841"/>
    <w:rsid w:val="00173E08"/>
    <w:rsid w:val="00174612"/>
    <w:rsid w:val="00174B07"/>
    <w:rsid w:val="00176015"/>
    <w:rsid w:val="00176BAE"/>
    <w:rsid w:val="00176CA0"/>
    <w:rsid w:val="0017765F"/>
    <w:rsid w:val="001824E0"/>
    <w:rsid w:val="001863FE"/>
    <w:rsid w:val="001900B7"/>
    <w:rsid w:val="00190A1B"/>
    <w:rsid w:val="001937F5"/>
    <w:rsid w:val="001940C7"/>
    <w:rsid w:val="00194456"/>
    <w:rsid w:val="001A3204"/>
    <w:rsid w:val="001A3DB4"/>
    <w:rsid w:val="001A46D5"/>
    <w:rsid w:val="001A487E"/>
    <w:rsid w:val="001A64A0"/>
    <w:rsid w:val="001B04D3"/>
    <w:rsid w:val="001B2DC9"/>
    <w:rsid w:val="001C577E"/>
    <w:rsid w:val="001C7FC3"/>
    <w:rsid w:val="001D2DB5"/>
    <w:rsid w:val="001D65ED"/>
    <w:rsid w:val="001E4EEF"/>
    <w:rsid w:val="001F39B2"/>
    <w:rsid w:val="001F53A5"/>
    <w:rsid w:val="002045B1"/>
    <w:rsid w:val="00204750"/>
    <w:rsid w:val="00206309"/>
    <w:rsid w:val="00211202"/>
    <w:rsid w:val="002164BA"/>
    <w:rsid w:val="002171E6"/>
    <w:rsid w:val="00217838"/>
    <w:rsid w:val="00220472"/>
    <w:rsid w:val="00224684"/>
    <w:rsid w:val="0022507E"/>
    <w:rsid w:val="00226F80"/>
    <w:rsid w:val="002279EE"/>
    <w:rsid w:val="00231332"/>
    <w:rsid w:val="0023151B"/>
    <w:rsid w:val="00235018"/>
    <w:rsid w:val="00235366"/>
    <w:rsid w:val="00235748"/>
    <w:rsid w:val="002422A1"/>
    <w:rsid w:val="00242EE0"/>
    <w:rsid w:val="002443C7"/>
    <w:rsid w:val="00245A5D"/>
    <w:rsid w:val="002478D9"/>
    <w:rsid w:val="002507FA"/>
    <w:rsid w:val="00254B54"/>
    <w:rsid w:val="0025725F"/>
    <w:rsid w:val="00264CA8"/>
    <w:rsid w:val="00266753"/>
    <w:rsid w:val="002724E5"/>
    <w:rsid w:val="00272749"/>
    <w:rsid w:val="00275F63"/>
    <w:rsid w:val="00276548"/>
    <w:rsid w:val="0027697F"/>
    <w:rsid w:val="00277596"/>
    <w:rsid w:val="00277C3D"/>
    <w:rsid w:val="0028212C"/>
    <w:rsid w:val="002848BB"/>
    <w:rsid w:val="00287BC5"/>
    <w:rsid w:val="002906C0"/>
    <w:rsid w:val="00290986"/>
    <w:rsid w:val="002910CA"/>
    <w:rsid w:val="00294755"/>
    <w:rsid w:val="002A05B1"/>
    <w:rsid w:val="002A11CD"/>
    <w:rsid w:val="002A71FB"/>
    <w:rsid w:val="002A7690"/>
    <w:rsid w:val="002B2889"/>
    <w:rsid w:val="002B320E"/>
    <w:rsid w:val="002B5ECC"/>
    <w:rsid w:val="002B6DFB"/>
    <w:rsid w:val="002B7552"/>
    <w:rsid w:val="002B75C6"/>
    <w:rsid w:val="002C0EA9"/>
    <w:rsid w:val="002C46D1"/>
    <w:rsid w:val="002C4982"/>
    <w:rsid w:val="002C4F9C"/>
    <w:rsid w:val="002C7320"/>
    <w:rsid w:val="002D4B8D"/>
    <w:rsid w:val="002D575A"/>
    <w:rsid w:val="002D5EE8"/>
    <w:rsid w:val="002E0AEC"/>
    <w:rsid w:val="002E6229"/>
    <w:rsid w:val="002E73EB"/>
    <w:rsid w:val="002E7681"/>
    <w:rsid w:val="002E78E0"/>
    <w:rsid w:val="002E7974"/>
    <w:rsid w:val="002F54AF"/>
    <w:rsid w:val="002F78E1"/>
    <w:rsid w:val="002F7905"/>
    <w:rsid w:val="0030498A"/>
    <w:rsid w:val="00307A39"/>
    <w:rsid w:val="0031122A"/>
    <w:rsid w:val="003120FE"/>
    <w:rsid w:val="003159FA"/>
    <w:rsid w:val="003173A9"/>
    <w:rsid w:val="003220B0"/>
    <w:rsid w:val="00322668"/>
    <w:rsid w:val="00322F6C"/>
    <w:rsid w:val="0032374E"/>
    <w:rsid w:val="00324DC0"/>
    <w:rsid w:val="003276C2"/>
    <w:rsid w:val="00327BE1"/>
    <w:rsid w:val="00332559"/>
    <w:rsid w:val="00335DD4"/>
    <w:rsid w:val="0033760E"/>
    <w:rsid w:val="00341000"/>
    <w:rsid w:val="0034378E"/>
    <w:rsid w:val="00344BF2"/>
    <w:rsid w:val="00344DDF"/>
    <w:rsid w:val="00345162"/>
    <w:rsid w:val="003509D2"/>
    <w:rsid w:val="0036457C"/>
    <w:rsid w:val="003652E9"/>
    <w:rsid w:val="00367C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052"/>
    <w:rsid w:val="003E0E6B"/>
    <w:rsid w:val="003E6047"/>
    <w:rsid w:val="003F0851"/>
    <w:rsid w:val="003F0F9F"/>
    <w:rsid w:val="003F4A1C"/>
    <w:rsid w:val="003F4B94"/>
    <w:rsid w:val="003F4EB4"/>
    <w:rsid w:val="003F5A9F"/>
    <w:rsid w:val="003F5B2B"/>
    <w:rsid w:val="003F5EDA"/>
    <w:rsid w:val="003F751B"/>
    <w:rsid w:val="00400129"/>
    <w:rsid w:val="00400307"/>
    <w:rsid w:val="00402E9E"/>
    <w:rsid w:val="00404620"/>
    <w:rsid w:val="0040487B"/>
    <w:rsid w:val="0040600D"/>
    <w:rsid w:val="00410560"/>
    <w:rsid w:val="00420077"/>
    <w:rsid w:val="00421F68"/>
    <w:rsid w:val="00425288"/>
    <w:rsid w:val="00425B66"/>
    <w:rsid w:val="00425F7D"/>
    <w:rsid w:val="00426E3E"/>
    <w:rsid w:val="0043402C"/>
    <w:rsid w:val="00436367"/>
    <w:rsid w:val="00436E7C"/>
    <w:rsid w:val="004417C1"/>
    <w:rsid w:val="00443CF4"/>
    <w:rsid w:val="00445155"/>
    <w:rsid w:val="0044630D"/>
    <w:rsid w:val="00446DBD"/>
    <w:rsid w:val="00453EF8"/>
    <w:rsid w:val="00454B2D"/>
    <w:rsid w:val="004550A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052"/>
    <w:rsid w:val="004C28AD"/>
    <w:rsid w:val="004D235B"/>
    <w:rsid w:val="004D3D0A"/>
    <w:rsid w:val="004D3F5F"/>
    <w:rsid w:val="004D47B7"/>
    <w:rsid w:val="004D4CEA"/>
    <w:rsid w:val="004D795C"/>
    <w:rsid w:val="004E5367"/>
    <w:rsid w:val="004F08D8"/>
    <w:rsid w:val="004F0FA3"/>
    <w:rsid w:val="004F14F3"/>
    <w:rsid w:val="004F194C"/>
    <w:rsid w:val="004F22C3"/>
    <w:rsid w:val="004F7C35"/>
    <w:rsid w:val="0050249A"/>
    <w:rsid w:val="005030F6"/>
    <w:rsid w:val="00512EC2"/>
    <w:rsid w:val="005166BE"/>
    <w:rsid w:val="00516724"/>
    <w:rsid w:val="00520D2D"/>
    <w:rsid w:val="00521BAD"/>
    <w:rsid w:val="00521D9E"/>
    <w:rsid w:val="00523C78"/>
    <w:rsid w:val="005252EB"/>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6D71"/>
    <w:rsid w:val="0059769D"/>
    <w:rsid w:val="005A0A06"/>
    <w:rsid w:val="005A17D8"/>
    <w:rsid w:val="005A4E1A"/>
    <w:rsid w:val="005C0CA5"/>
    <w:rsid w:val="005C2EC2"/>
    <w:rsid w:val="005C776A"/>
    <w:rsid w:val="005C7CE7"/>
    <w:rsid w:val="005D4748"/>
    <w:rsid w:val="005D4FDA"/>
    <w:rsid w:val="005D5F43"/>
    <w:rsid w:val="005D6921"/>
    <w:rsid w:val="005D791E"/>
    <w:rsid w:val="005D7C2C"/>
    <w:rsid w:val="005E3788"/>
    <w:rsid w:val="005E78B2"/>
    <w:rsid w:val="005F1211"/>
    <w:rsid w:val="005F6869"/>
    <w:rsid w:val="00602EEE"/>
    <w:rsid w:val="00606BB7"/>
    <w:rsid w:val="006073B6"/>
    <w:rsid w:val="00613B66"/>
    <w:rsid w:val="006147E8"/>
    <w:rsid w:val="00614D9F"/>
    <w:rsid w:val="00616498"/>
    <w:rsid w:val="006313E4"/>
    <w:rsid w:val="006343DA"/>
    <w:rsid w:val="00634660"/>
    <w:rsid w:val="00640429"/>
    <w:rsid w:val="00642390"/>
    <w:rsid w:val="00643CE5"/>
    <w:rsid w:val="00644F77"/>
    <w:rsid w:val="006452A8"/>
    <w:rsid w:val="00646FD3"/>
    <w:rsid w:val="00650C78"/>
    <w:rsid w:val="006548AB"/>
    <w:rsid w:val="00656D16"/>
    <w:rsid w:val="006653C8"/>
    <w:rsid w:val="00666A0E"/>
    <w:rsid w:val="00667C6F"/>
    <w:rsid w:val="00670BA1"/>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7F3A"/>
    <w:rsid w:val="006B0D7E"/>
    <w:rsid w:val="006B230C"/>
    <w:rsid w:val="006B4CA3"/>
    <w:rsid w:val="006B68A8"/>
    <w:rsid w:val="006C21B2"/>
    <w:rsid w:val="006C4A42"/>
    <w:rsid w:val="006D13CC"/>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0975"/>
    <w:rsid w:val="00754A3C"/>
    <w:rsid w:val="0075502C"/>
    <w:rsid w:val="00761A38"/>
    <w:rsid w:val="00762D8F"/>
    <w:rsid w:val="007642F3"/>
    <w:rsid w:val="00764F8D"/>
    <w:rsid w:val="00770533"/>
    <w:rsid w:val="00772EAF"/>
    <w:rsid w:val="00773DA2"/>
    <w:rsid w:val="007747D8"/>
    <w:rsid w:val="00775184"/>
    <w:rsid w:val="00775691"/>
    <w:rsid w:val="0077752E"/>
    <w:rsid w:val="00780CF7"/>
    <w:rsid w:val="007845D2"/>
    <w:rsid w:val="00785E1A"/>
    <w:rsid w:val="007870F2"/>
    <w:rsid w:val="00792921"/>
    <w:rsid w:val="00794EC8"/>
    <w:rsid w:val="0079648B"/>
    <w:rsid w:val="007A2C38"/>
    <w:rsid w:val="007A65CB"/>
    <w:rsid w:val="007A692F"/>
    <w:rsid w:val="007A7666"/>
    <w:rsid w:val="007A7D3A"/>
    <w:rsid w:val="007C1216"/>
    <w:rsid w:val="007C1338"/>
    <w:rsid w:val="007C36A9"/>
    <w:rsid w:val="007C5684"/>
    <w:rsid w:val="007C6153"/>
    <w:rsid w:val="007C7373"/>
    <w:rsid w:val="007D0E8A"/>
    <w:rsid w:val="007D296D"/>
    <w:rsid w:val="007D2DB3"/>
    <w:rsid w:val="007D2F11"/>
    <w:rsid w:val="007D5FA9"/>
    <w:rsid w:val="007D7902"/>
    <w:rsid w:val="007E084F"/>
    <w:rsid w:val="007E0CC8"/>
    <w:rsid w:val="007E2B43"/>
    <w:rsid w:val="007E3252"/>
    <w:rsid w:val="007E6705"/>
    <w:rsid w:val="007F062A"/>
    <w:rsid w:val="007F077B"/>
    <w:rsid w:val="007F0F0A"/>
    <w:rsid w:val="007F1A30"/>
    <w:rsid w:val="007F266F"/>
    <w:rsid w:val="007F2C74"/>
    <w:rsid w:val="007F3B5B"/>
    <w:rsid w:val="007F3E0C"/>
    <w:rsid w:val="007F42C5"/>
    <w:rsid w:val="007F4DE8"/>
    <w:rsid w:val="007F5016"/>
    <w:rsid w:val="007F73AD"/>
    <w:rsid w:val="008018A6"/>
    <w:rsid w:val="00801C83"/>
    <w:rsid w:val="00803077"/>
    <w:rsid w:val="00803B43"/>
    <w:rsid w:val="00807F8B"/>
    <w:rsid w:val="00811354"/>
    <w:rsid w:val="0081183E"/>
    <w:rsid w:val="008135F0"/>
    <w:rsid w:val="00814E0D"/>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77DCB"/>
    <w:rsid w:val="0088228E"/>
    <w:rsid w:val="00885EE8"/>
    <w:rsid w:val="00893409"/>
    <w:rsid w:val="008936A0"/>
    <w:rsid w:val="00894353"/>
    <w:rsid w:val="008979E3"/>
    <w:rsid w:val="00897E1E"/>
    <w:rsid w:val="008A0F99"/>
    <w:rsid w:val="008A4A09"/>
    <w:rsid w:val="008A65F3"/>
    <w:rsid w:val="008A70B1"/>
    <w:rsid w:val="008B1A0A"/>
    <w:rsid w:val="008B2820"/>
    <w:rsid w:val="008B447E"/>
    <w:rsid w:val="008B4D9D"/>
    <w:rsid w:val="008B55DA"/>
    <w:rsid w:val="008C1DEB"/>
    <w:rsid w:val="008C4A37"/>
    <w:rsid w:val="008C566E"/>
    <w:rsid w:val="008D2B2D"/>
    <w:rsid w:val="008D7572"/>
    <w:rsid w:val="008F0D1F"/>
    <w:rsid w:val="008F0E4A"/>
    <w:rsid w:val="008F1BAF"/>
    <w:rsid w:val="008F1C8F"/>
    <w:rsid w:val="0090270E"/>
    <w:rsid w:val="00902C3A"/>
    <w:rsid w:val="00903D77"/>
    <w:rsid w:val="009070D6"/>
    <w:rsid w:val="009126E8"/>
    <w:rsid w:val="009138F7"/>
    <w:rsid w:val="00917717"/>
    <w:rsid w:val="00921369"/>
    <w:rsid w:val="009246EF"/>
    <w:rsid w:val="00926680"/>
    <w:rsid w:val="009279E7"/>
    <w:rsid w:val="009313FD"/>
    <w:rsid w:val="00933111"/>
    <w:rsid w:val="00937173"/>
    <w:rsid w:val="00937EDB"/>
    <w:rsid w:val="00944698"/>
    <w:rsid w:val="009451AE"/>
    <w:rsid w:val="009506C7"/>
    <w:rsid w:val="00951424"/>
    <w:rsid w:val="009536DC"/>
    <w:rsid w:val="00953CAE"/>
    <w:rsid w:val="009545C9"/>
    <w:rsid w:val="009559D5"/>
    <w:rsid w:val="0095679E"/>
    <w:rsid w:val="00956933"/>
    <w:rsid w:val="009611E0"/>
    <w:rsid w:val="009617FC"/>
    <w:rsid w:val="00961831"/>
    <w:rsid w:val="00963339"/>
    <w:rsid w:val="00963B12"/>
    <w:rsid w:val="00964953"/>
    <w:rsid w:val="00967DE1"/>
    <w:rsid w:val="00970A08"/>
    <w:rsid w:val="009723AD"/>
    <w:rsid w:val="009758FD"/>
    <w:rsid w:val="00981807"/>
    <w:rsid w:val="009856B4"/>
    <w:rsid w:val="00986E6F"/>
    <w:rsid w:val="00987103"/>
    <w:rsid w:val="0098748B"/>
    <w:rsid w:val="00991A59"/>
    <w:rsid w:val="009943FB"/>
    <w:rsid w:val="00994E63"/>
    <w:rsid w:val="00996023"/>
    <w:rsid w:val="00996C6D"/>
    <w:rsid w:val="009A14C7"/>
    <w:rsid w:val="009A69E5"/>
    <w:rsid w:val="009A7946"/>
    <w:rsid w:val="009B1696"/>
    <w:rsid w:val="009B348A"/>
    <w:rsid w:val="009B640D"/>
    <w:rsid w:val="009B7A3E"/>
    <w:rsid w:val="009C1FB5"/>
    <w:rsid w:val="009C5F7B"/>
    <w:rsid w:val="009D241E"/>
    <w:rsid w:val="009F00BF"/>
    <w:rsid w:val="00A02B02"/>
    <w:rsid w:val="00A04734"/>
    <w:rsid w:val="00A107ED"/>
    <w:rsid w:val="00A1363F"/>
    <w:rsid w:val="00A156DD"/>
    <w:rsid w:val="00A1707A"/>
    <w:rsid w:val="00A27CD9"/>
    <w:rsid w:val="00A316C8"/>
    <w:rsid w:val="00A34B1D"/>
    <w:rsid w:val="00A35253"/>
    <w:rsid w:val="00A366EF"/>
    <w:rsid w:val="00A36F4D"/>
    <w:rsid w:val="00A402AD"/>
    <w:rsid w:val="00A448C4"/>
    <w:rsid w:val="00A46AAE"/>
    <w:rsid w:val="00A5266B"/>
    <w:rsid w:val="00A5400C"/>
    <w:rsid w:val="00A5583C"/>
    <w:rsid w:val="00A55FA9"/>
    <w:rsid w:val="00A57C20"/>
    <w:rsid w:val="00A65FE9"/>
    <w:rsid w:val="00A676E0"/>
    <w:rsid w:val="00A7347B"/>
    <w:rsid w:val="00A73C6F"/>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0F5A"/>
    <w:rsid w:val="00AE146B"/>
    <w:rsid w:val="00AE15A8"/>
    <w:rsid w:val="00AE1999"/>
    <w:rsid w:val="00AE20A6"/>
    <w:rsid w:val="00AE25F7"/>
    <w:rsid w:val="00AE2995"/>
    <w:rsid w:val="00AE4AB7"/>
    <w:rsid w:val="00AF0F95"/>
    <w:rsid w:val="00AF44B3"/>
    <w:rsid w:val="00AF4A75"/>
    <w:rsid w:val="00AF4F0A"/>
    <w:rsid w:val="00AF510F"/>
    <w:rsid w:val="00AF7673"/>
    <w:rsid w:val="00B019C8"/>
    <w:rsid w:val="00B047FB"/>
    <w:rsid w:val="00B10516"/>
    <w:rsid w:val="00B13E71"/>
    <w:rsid w:val="00B14409"/>
    <w:rsid w:val="00B148AD"/>
    <w:rsid w:val="00B211F0"/>
    <w:rsid w:val="00B22F67"/>
    <w:rsid w:val="00B2530C"/>
    <w:rsid w:val="00B26E20"/>
    <w:rsid w:val="00B278E4"/>
    <w:rsid w:val="00B312AE"/>
    <w:rsid w:val="00B32A80"/>
    <w:rsid w:val="00B337A0"/>
    <w:rsid w:val="00B35796"/>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6AAD"/>
    <w:rsid w:val="00BA19C0"/>
    <w:rsid w:val="00BA5837"/>
    <w:rsid w:val="00BA73D8"/>
    <w:rsid w:val="00BA762E"/>
    <w:rsid w:val="00BA7E2F"/>
    <w:rsid w:val="00BB0757"/>
    <w:rsid w:val="00BB1291"/>
    <w:rsid w:val="00BB1E6D"/>
    <w:rsid w:val="00BB27AB"/>
    <w:rsid w:val="00BB7845"/>
    <w:rsid w:val="00BB7DC7"/>
    <w:rsid w:val="00BC50EA"/>
    <w:rsid w:val="00BC5672"/>
    <w:rsid w:val="00BC6123"/>
    <w:rsid w:val="00BD2B95"/>
    <w:rsid w:val="00BD7195"/>
    <w:rsid w:val="00BE24DE"/>
    <w:rsid w:val="00BE7269"/>
    <w:rsid w:val="00BF5DCE"/>
    <w:rsid w:val="00C01FDB"/>
    <w:rsid w:val="00C1086F"/>
    <w:rsid w:val="00C1087D"/>
    <w:rsid w:val="00C10A21"/>
    <w:rsid w:val="00C123B0"/>
    <w:rsid w:val="00C124D0"/>
    <w:rsid w:val="00C1623F"/>
    <w:rsid w:val="00C16D4F"/>
    <w:rsid w:val="00C16FD1"/>
    <w:rsid w:val="00C23DAB"/>
    <w:rsid w:val="00C24777"/>
    <w:rsid w:val="00C255A8"/>
    <w:rsid w:val="00C31031"/>
    <w:rsid w:val="00C3151C"/>
    <w:rsid w:val="00C32A22"/>
    <w:rsid w:val="00C33B46"/>
    <w:rsid w:val="00C345E0"/>
    <w:rsid w:val="00C34AB9"/>
    <w:rsid w:val="00C43F40"/>
    <w:rsid w:val="00C448C0"/>
    <w:rsid w:val="00C53862"/>
    <w:rsid w:val="00C563AC"/>
    <w:rsid w:val="00C63417"/>
    <w:rsid w:val="00C67D4D"/>
    <w:rsid w:val="00C70877"/>
    <w:rsid w:val="00C80C78"/>
    <w:rsid w:val="00C872D4"/>
    <w:rsid w:val="00C87E72"/>
    <w:rsid w:val="00C9036A"/>
    <w:rsid w:val="00C912A5"/>
    <w:rsid w:val="00C928F9"/>
    <w:rsid w:val="00C95244"/>
    <w:rsid w:val="00CA1515"/>
    <w:rsid w:val="00CA39D6"/>
    <w:rsid w:val="00CA4342"/>
    <w:rsid w:val="00CA5E7B"/>
    <w:rsid w:val="00CA60EC"/>
    <w:rsid w:val="00CB0135"/>
    <w:rsid w:val="00CB6B7E"/>
    <w:rsid w:val="00CC0278"/>
    <w:rsid w:val="00CC047C"/>
    <w:rsid w:val="00CC2D9E"/>
    <w:rsid w:val="00CC5257"/>
    <w:rsid w:val="00CC76B6"/>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13430"/>
    <w:rsid w:val="00D13D04"/>
    <w:rsid w:val="00D149FB"/>
    <w:rsid w:val="00D15BD0"/>
    <w:rsid w:val="00D21535"/>
    <w:rsid w:val="00D2565C"/>
    <w:rsid w:val="00D25EEA"/>
    <w:rsid w:val="00D279CA"/>
    <w:rsid w:val="00D30AD6"/>
    <w:rsid w:val="00D31EE6"/>
    <w:rsid w:val="00D323A6"/>
    <w:rsid w:val="00D3346E"/>
    <w:rsid w:val="00D45786"/>
    <w:rsid w:val="00D45DCA"/>
    <w:rsid w:val="00D47285"/>
    <w:rsid w:val="00D5313F"/>
    <w:rsid w:val="00D55403"/>
    <w:rsid w:val="00D72725"/>
    <w:rsid w:val="00D734CC"/>
    <w:rsid w:val="00D73DCF"/>
    <w:rsid w:val="00D80E90"/>
    <w:rsid w:val="00D8240D"/>
    <w:rsid w:val="00D837D8"/>
    <w:rsid w:val="00D85226"/>
    <w:rsid w:val="00D85996"/>
    <w:rsid w:val="00D96640"/>
    <w:rsid w:val="00D97787"/>
    <w:rsid w:val="00D97C72"/>
    <w:rsid w:val="00DA0469"/>
    <w:rsid w:val="00DA0E54"/>
    <w:rsid w:val="00DB33CD"/>
    <w:rsid w:val="00DB6781"/>
    <w:rsid w:val="00DB7EB5"/>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593E"/>
    <w:rsid w:val="00DF61E5"/>
    <w:rsid w:val="00DF7130"/>
    <w:rsid w:val="00E03ECF"/>
    <w:rsid w:val="00E0446B"/>
    <w:rsid w:val="00E04899"/>
    <w:rsid w:val="00E04AA8"/>
    <w:rsid w:val="00E05929"/>
    <w:rsid w:val="00E07241"/>
    <w:rsid w:val="00E11477"/>
    <w:rsid w:val="00E11626"/>
    <w:rsid w:val="00E1230C"/>
    <w:rsid w:val="00E13B65"/>
    <w:rsid w:val="00E27C89"/>
    <w:rsid w:val="00E30AFD"/>
    <w:rsid w:val="00E35CAA"/>
    <w:rsid w:val="00E413C5"/>
    <w:rsid w:val="00E43EDA"/>
    <w:rsid w:val="00E44320"/>
    <w:rsid w:val="00E46045"/>
    <w:rsid w:val="00E476D0"/>
    <w:rsid w:val="00E47AA7"/>
    <w:rsid w:val="00E502DC"/>
    <w:rsid w:val="00E52F84"/>
    <w:rsid w:val="00E53380"/>
    <w:rsid w:val="00E564A3"/>
    <w:rsid w:val="00E56AB2"/>
    <w:rsid w:val="00E61A13"/>
    <w:rsid w:val="00E61C15"/>
    <w:rsid w:val="00E71957"/>
    <w:rsid w:val="00E746F8"/>
    <w:rsid w:val="00E76E7E"/>
    <w:rsid w:val="00E7759D"/>
    <w:rsid w:val="00E83F13"/>
    <w:rsid w:val="00E91D5F"/>
    <w:rsid w:val="00E92846"/>
    <w:rsid w:val="00E956D9"/>
    <w:rsid w:val="00E9583E"/>
    <w:rsid w:val="00E97E19"/>
    <w:rsid w:val="00EA1D44"/>
    <w:rsid w:val="00EA3CA5"/>
    <w:rsid w:val="00EA41F0"/>
    <w:rsid w:val="00EA7E42"/>
    <w:rsid w:val="00EB28E1"/>
    <w:rsid w:val="00EB634B"/>
    <w:rsid w:val="00EC014A"/>
    <w:rsid w:val="00EC07BD"/>
    <w:rsid w:val="00EC4D50"/>
    <w:rsid w:val="00ED0D45"/>
    <w:rsid w:val="00ED1C3B"/>
    <w:rsid w:val="00ED249F"/>
    <w:rsid w:val="00ED3922"/>
    <w:rsid w:val="00ED7AEE"/>
    <w:rsid w:val="00EE07E0"/>
    <w:rsid w:val="00EE18A0"/>
    <w:rsid w:val="00EE4495"/>
    <w:rsid w:val="00EE4C5D"/>
    <w:rsid w:val="00EE6CB3"/>
    <w:rsid w:val="00EE73F7"/>
    <w:rsid w:val="00EE77D8"/>
    <w:rsid w:val="00EE7FBF"/>
    <w:rsid w:val="00EF43CC"/>
    <w:rsid w:val="00EF64FC"/>
    <w:rsid w:val="00EF7E80"/>
    <w:rsid w:val="00F0448F"/>
    <w:rsid w:val="00F04558"/>
    <w:rsid w:val="00F04A6E"/>
    <w:rsid w:val="00F06B6C"/>
    <w:rsid w:val="00F06BD9"/>
    <w:rsid w:val="00F117E6"/>
    <w:rsid w:val="00F17B92"/>
    <w:rsid w:val="00F22E45"/>
    <w:rsid w:val="00F265E8"/>
    <w:rsid w:val="00F26AEA"/>
    <w:rsid w:val="00F272FE"/>
    <w:rsid w:val="00F312C6"/>
    <w:rsid w:val="00F335DB"/>
    <w:rsid w:val="00F37200"/>
    <w:rsid w:val="00F50F24"/>
    <w:rsid w:val="00F545E5"/>
    <w:rsid w:val="00F5705D"/>
    <w:rsid w:val="00F57C05"/>
    <w:rsid w:val="00F60E03"/>
    <w:rsid w:val="00F64E0B"/>
    <w:rsid w:val="00F665B1"/>
    <w:rsid w:val="00F724C2"/>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C1F0C"/>
    <w:rsid w:val="00FC29AB"/>
    <w:rsid w:val="00FC2C8F"/>
    <w:rsid w:val="00FD1161"/>
    <w:rsid w:val="00FD26E6"/>
    <w:rsid w:val="00FD31AF"/>
    <w:rsid w:val="00FD6218"/>
    <w:rsid w:val="00FE4855"/>
    <w:rsid w:val="00FE5297"/>
    <w:rsid w:val="00FE6148"/>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67C6F"/>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l5">
    <w:name w:val="l5"/>
    <w:basedOn w:val="Normln"/>
    <w:rsid w:val="0088228E"/>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leznic.cz" TargetMode="External"/><Relationship Id="rId18" Type="http://schemas.openxmlformats.org/officeDocument/2006/relationships/hyperlink" Target="https://www.spravazeleznic.cz/kontakty/podatelna" TargetMode="External"/><Relationship Id="rId26" Type="http://schemas.openxmlformats.org/officeDocument/2006/relationships/footer" Target="footer3.xml"/><Relationship Id="rId39"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footer" Target="footer5.xml"/><Relationship Id="rId42" Type="http://schemas.openxmlformats.org/officeDocument/2006/relationships/hyperlink" Target="mailto:oldesp@spravazeleznic.cz" TargetMode="External"/><Relationship Id="rId47" Type="http://schemas.openxmlformats.org/officeDocument/2006/relationships/footer" Target="footer8.xml"/><Relationship Id="rId50" Type="http://schemas.openxmlformats.org/officeDocument/2006/relationships/header" Target="header1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ePodatelnaCFU@spravazeleznic.cz" TargetMode="External"/><Relationship Id="rId25" Type="http://schemas.openxmlformats.org/officeDocument/2006/relationships/header" Target="header4.xml"/><Relationship Id="rId33" Type="http://schemas.openxmlformats.org/officeDocument/2006/relationships/header" Target="header10.xml"/><Relationship Id="rId38" Type="http://schemas.openxmlformats.org/officeDocument/2006/relationships/footer" Target="footer6.xml"/><Relationship Id="rId46" Type="http://schemas.openxmlformats.org/officeDocument/2006/relationships/header" Target="header16.xml"/><Relationship Id="rId2" Type="http://schemas.openxmlformats.org/officeDocument/2006/relationships/customXml" Target="../customXml/item2.xml"/><Relationship Id="rId16" Type="http://schemas.openxmlformats.org/officeDocument/2006/relationships/hyperlink" Target="mailto:FoldesP@spravazeleznic.cz" TargetMode="External"/><Relationship Id="rId20" Type="http://schemas.openxmlformats.org/officeDocument/2006/relationships/footer" Target="footer1.xml"/><Relationship Id="rId29" Type="http://schemas.openxmlformats.org/officeDocument/2006/relationships/header" Target="header7.xml"/><Relationship Id="rId41" Type="http://schemas.openxmlformats.org/officeDocument/2006/relationships/hyperlink" Target="mailto:HavelkaP@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3.xml"/><Relationship Id="rId32" Type="http://schemas.openxmlformats.org/officeDocument/2006/relationships/header" Target="header9.xml"/><Relationship Id="rId37" Type="http://schemas.openxmlformats.org/officeDocument/2006/relationships/header" Target="header13.xml"/><Relationship Id="rId40" Type="http://schemas.openxmlformats.org/officeDocument/2006/relationships/hyperlink" Target="mailto:Brdicko@spravazeleznic.cz" TargetMode="External"/><Relationship Id="rId45" Type="http://schemas.openxmlformats.org/officeDocument/2006/relationships/footer" Target="footer7.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header" Target="header2.xml"/><Relationship Id="rId28" Type="http://schemas.openxmlformats.org/officeDocument/2006/relationships/header" Target="header6.xml"/><Relationship Id="rId36" Type="http://schemas.openxmlformats.org/officeDocument/2006/relationships/header" Target="header12.xml"/><Relationship Id="rId49" Type="http://schemas.openxmlformats.org/officeDocument/2006/relationships/header" Target="header18.xm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header" Target="header8.xml"/><Relationship Id="rId44" Type="http://schemas.openxmlformats.org/officeDocument/2006/relationships/header" Target="header15.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footer" Target="footer2.xml"/><Relationship Id="rId27" Type="http://schemas.openxmlformats.org/officeDocument/2006/relationships/header" Target="header5.xml"/><Relationship Id="rId30" Type="http://schemas.openxmlformats.org/officeDocument/2006/relationships/footer" Target="footer4.xml"/><Relationship Id="rId35" Type="http://schemas.openxmlformats.org/officeDocument/2006/relationships/header" Target="header11.xml"/><Relationship Id="rId43" Type="http://schemas.openxmlformats.org/officeDocument/2006/relationships/header" Target="header14.xml"/><Relationship Id="rId48" Type="http://schemas.openxmlformats.org/officeDocument/2006/relationships/header" Target="header17.xml"/><Relationship Id="rId8" Type="http://schemas.openxmlformats.org/officeDocument/2006/relationships/webSettings" Target="webSettings.xml"/><Relationship Id="rId51" Type="http://schemas.openxmlformats.org/officeDocument/2006/relationships/footer" Target="foot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79ED34-027E-43E3-A424-0AEFDB94A71D}">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17</Pages>
  <Words>5455</Words>
  <Characters>32189</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Poštulková Jana</cp:lastModifiedBy>
  <cp:revision>2</cp:revision>
  <dcterms:created xsi:type="dcterms:W3CDTF">2025-11-25T08:27:00Z</dcterms:created>
  <dcterms:modified xsi:type="dcterms:W3CDTF">2025-11-25T08:27:00Z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